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8FCFD0" w14:textId="5259A371" w:rsidR="00983366" w:rsidRPr="00B73143" w:rsidRDefault="003D196F" w:rsidP="001948D5">
      <w:pPr>
        <w:jc w:val="both"/>
        <w:rPr>
          <w:rFonts w:ascii="Arial" w:hAnsi="Arial" w:cs="Arial"/>
          <w:b/>
          <w:sz w:val="28"/>
          <w:szCs w:val="22"/>
          <w:lang w:val="de-AT"/>
        </w:rPr>
      </w:pPr>
      <w:bookmarkStart w:id="0" w:name="_Hlk149904847"/>
      <w:r w:rsidRPr="00B73143">
        <w:rPr>
          <w:rFonts w:ascii="Arial" w:hAnsi="Arial" w:cs="Arial"/>
          <w:b/>
          <w:sz w:val="28"/>
          <w:szCs w:val="22"/>
          <w:lang w:val="de-AT"/>
        </w:rPr>
        <w:t>Innovation in der Automobil-Branche: Digitales Management von wiederverwendbaren Transportboxen spart Kosten und entlastet die Umwelt</w:t>
      </w:r>
      <w:r w:rsidRPr="00B73143" w:rsidDel="003D196F">
        <w:rPr>
          <w:rFonts w:ascii="Arial" w:hAnsi="Arial" w:cs="Arial"/>
          <w:b/>
          <w:sz w:val="28"/>
          <w:szCs w:val="22"/>
          <w:lang w:val="de-AT"/>
        </w:rPr>
        <w:t xml:space="preserve"> </w:t>
      </w:r>
    </w:p>
    <w:p w14:paraId="7273E0A0" w14:textId="77777777" w:rsidR="00B73143" w:rsidRDefault="00B73143" w:rsidP="001948D5">
      <w:pPr>
        <w:jc w:val="both"/>
        <w:rPr>
          <w:rFonts w:ascii="Arial" w:hAnsi="Arial" w:cs="Arial"/>
          <w:b/>
          <w:sz w:val="22"/>
          <w:szCs w:val="22"/>
          <w:lang w:val="de-AT"/>
        </w:rPr>
      </w:pPr>
    </w:p>
    <w:p w14:paraId="0B249761" w14:textId="5089E332" w:rsidR="00D66B2A" w:rsidRPr="00B73143" w:rsidRDefault="007D2A83" w:rsidP="001948D5">
      <w:pPr>
        <w:jc w:val="both"/>
        <w:rPr>
          <w:rFonts w:ascii="Arial" w:hAnsi="Arial" w:cs="Arial"/>
          <w:b/>
          <w:sz w:val="22"/>
          <w:szCs w:val="22"/>
          <w:lang w:val="de-AT"/>
        </w:rPr>
      </w:pPr>
      <w:r w:rsidRPr="00B73143">
        <w:rPr>
          <w:rFonts w:ascii="Arial" w:hAnsi="Arial" w:cs="Arial"/>
          <w:b/>
          <w:sz w:val="22"/>
          <w:szCs w:val="22"/>
          <w:lang w:val="de-AT"/>
        </w:rPr>
        <w:t>(</w:t>
      </w:r>
      <w:r w:rsidR="00983366" w:rsidRPr="00B73143">
        <w:rPr>
          <w:rFonts w:ascii="Arial" w:hAnsi="Arial" w:cs="Arial"/>
          <w:b/>
          <w:sz w:val="22"/>
          <w:szCs w:val="22"/>
          <w:lang w:val="de-AT"/>
        </w:rPr>
        <w:t xml:space="preserve">Wien, </w:t>
      </w:r>
      <w:r w:rsidR="002628FB">
        <w:rPr>
          <w:rFonts w:ascii="Arial" w:hAnsi="Arial" w:cs="Arial"/>
          <w:b/>
          <w:sz w:val="22"/>
          <w:szCs w:val="22"/>
          <w:lang w:val="de-AT"/>
        </w:rPr>
        <w:t>5</w:t>
      </w:r>
      <w:r w:rsidR="00D66B2A" w:rsidRPr="00953302">
        <w:rPr>
          <w:rFonts w:ascii="Arial" w:hAnsi="Arial" w:cs="Arial"/>
          <w:b/>
          <w:sz w:val="22"/>
          <w:szCs w:val="22"/>
          <w:lang w:val="de-AT"/>
        </w:rPr>
        <w:t>.</w:t>
      </w:r>
      <w:r w:rsidR="00983366" w:rsidRPr="00B73143">
        <w:rPr>
          <w:rFonts w:ascii="Arial" w:hAnsi="Arial" w:cs="Arial"/>
          <w:b/>
          <w:sz w:val="22"/>
          <w:szCs w:val="22"/>
          <w:lang w:val="de-AT"/>
        </w:rPr>
        <w:t xml:space="preserve"> </w:t>
      </w:r>
      <w:r w:rsidR="00953302">
        <w:rPr>
          <w:rFonts w:ascii="Arial" w:hAnsi="Arial" w:cs="Arial"/>
          <w:b/>
          <w:sz w:val="22"/>
          <w:szCs w:val="22"/>
          <w:lang w:val="de-AT"/>
        </w:rPr>
        <w:t>Dezember</w:t>
      </w:r>
      <w:r w:rsidR="00983366" w:rsidRPr="00B73143">
        <w:rPr>
          <w:rFonts w:ascii="Arial" w:hAnsi="Arial" w:cs="Arial"/>
          <w:b/>
          <w:sz w:val="22"/>
          <w:szCs w:val="22"/>
          <w:lang w:val="de-AT"/>
        </w:rPr>
        <w:t xml:space="preserve"> 2023</w:t>
      </w:r>
      <w:r w:rsidRPr="00B73143">
        <w:rPr>
          <w:rFonts w:ascii="Arial" w:hAnsi="Arial" w:cs="Arial"/>
          <w:b/>
          <w:sz w:val="22"/>
          <w:szCs w:val="22"/>
          <w:lang w:val="de-AT"/>
        </w:rPr>
        <w:t>)</w:t>
      </w:r>
      <w:r w:rsidR="00983366" w:rsidRPr="00B73143">
        <w:rPr>
          <w:rFonts w:ascii="Arial" w:hAnsi="Arial" w:cs="Arial"/>
          <w:b/>
          <w:sz w:val="22"/>
          <w:szCs w:val="22"/>
          <w:lang w:val="de-AT"/>
        </w:rPr>
        <w:t xml:space="preserve"> </w:t>
      </w:r>
      <w:r w:rsidR="00AE1DD9" w:rsidRPr="00B73143">
        <w:rPr>
          <w:rFonts w:ascii="Arial" w:hAnsi="Arial" w:cs="Arial"/>
          <w:b/>
          <w:sz w:val="22"/>
          <w:szCs w:val="22"/>
          <w:lang w:val="de-AT"/>
        </w:rPr>
        <w:t>–</w:t>
      </w:r>
      <w:r w:rsidR="00FC5D87" w:rsidRPr="00B73143">
        <w:rPr>
          <w:rFonts w:ascii="Arial" w:hAnsi="Arial" w:cs="Arial"/>
          <w:b/>
          <w:sz w:val="22"/>
          <w:szCs w:val="22"/>
          <w:lang w:val="de-AT"/>
        </w:rPr>
        <w:t xml:space="preserve"> </w:t>
      </w:r>
      <w:r w:rsidR="00FC1707" w:rsidRPr="00B73143">
        <w:rPr>
          <w:rFonts w:ascii="Arial" w:hAnsi="Arial" w:cs="Arial"/>
          <w:b/>
          <w:sz w:val="22"/>
          <w:szCs w:val="22"/>
          <w:lang w:val="de-AT"/>
        </w:rPr>
        <w:t xml:space="preserve">Ein vom internationalen Logistik-Riesen Yusen Logistics gemeinsam mit </w:t>
      </w:r>
      <w:r w:rsidR="00857B94" w:rsidRPr="00B73143">
        <w:rPr>
          <w:rFonts w:ascii="Arial" w:hAnsi="Arial" w:cs="Arial"/>
          <w:b/>
          <w:sz w:val="22"/>
          <w:szCs w:val="22"/>
          <w:lang w:val="de-AT"/>
        </w:rPr>
        <w:t>EDITEL</w:t>
      </w:r>
      <w:r w:rsidR="00FC1707" w:rsidRPr="00B73143">
        <w:rPr>
          <w:rFonts w:ascii="Arial" w:hAnsi="Arial" w:cs="Arial"/>
          <w:b/>
          <w:sz w:val="22"/>
          <w:szCs w:val="22"/>
          <w:lang w:val="de-AT"/>
        </w:rPr>
        <w:t xml:space="preserve"> </w:t>
      </w:r>
      <w:r w:rsidR="00986221" w:rsidRPr="00B73143">
        <w:rPr>
          <w:rFonts w:ascii="Arial" w:hAnsi="Arial" w:cs="Arial"/>
          <w:b/>
          <w:sz w:val="22"/>
          <w:szCs w:val="22"/>
          <w:lang w:val="de-AT"/>
        </w:rPr>
        <w:t xml:space="preserve">für den </w:t>
      </w:r>
      <w:r w:rsidR="005F73BA" w:rsidRPr="00B73143">
        <w:rPr>
          <w:rFonts w:ascii="Arial" w:hAnsi="Arial" w:cs="Arial"/>
          <w:b/>
          <w:sz w:val="22"/>
          <w:szCs w:val="22"/>
          <w:lang w:val="de-AT"/>
        </w:rPr>
        <w:t>Automobil-Bereich</w:t>
      </w:r>
      <w:r w:rsidR="00FC1707" w:rsidRPr="00B73143">
        <w:rPr>
          <w:rFonts w:ascii="Arial" w:hAnsi="Arial" w:cs="Arial"/>
          <w:b/>
          <w:sz w:val="22"/>
          <w:szCs w:val="22"/>
          <w:lang w:val="de-AT"/>
        </w:rPr>
        <w:t xml:space="preserve"> </w:t>
      </w:r>
      <w:r w:rsidR="00986221" w:rsidRPr="00B73143">
        <w:rPr>
          <w:rFonts w:ascii="Arial" w:hAnsi="Arial" w:cs="Arial"/>
          <w:b/>
          <w:sz w:val="22"/>
          <w:szCs w:val="22"/>
          <w:lang w:val="de-AT"/>
        </w:rPr>
        <w:t xml:space="preserve">entwickeltes </w:t>
      </w:r>
      <w:r w:rsidR="00FC1707" w:rsidRPr="00B73143">
        <w:rPr>
          <w:rFonts w:ascii="Arial" w:hAnsi="Arial" w:cs="Arial"/>
          <w:b/>
          <w:sz w:val="22"/>
          <w:szCs w:val="22"/>
          <w:lang w:val="de-AT"/>
        </w:rPr>
        <w:t>digitale</w:t>
      </w:r>
      <w:r w:rsidR="00986221" w:rsidRPr="00B73143">
        <w:rPr>
          <w:rFonts w:ascii="Arial" w:hAnsi="Arial" w:cs="Arial"/>
          <w:b/>
          <w:sz w:val="22"/>
          <w:szCs w:val="22"/>
          <w:lang w:val="de-AT"/>
        </w:rPr>
        <w:t>s</w:t>
      </w:r>
      <w:r w:rsidR="00FC1707" w:rsidRPr="00B73143">
        <w:rPr>
          <w:rFonts w:ascii="Arial" w:hAnsi="Arial" w:cs="Arial"/>
          <w:b/>
          <w:sz w:val="22"/>
          <w:szCs w:val="22"/>
          <w:lang w:val="de-AT"/>
        </w:rPr>
        <w:t xml:space="preserve"> Managementsystem</w:t>
      </w:r>
      <w:r w:rsidR="00857B94" w:rsidRPr="00B73143">
        <w:rPr>
          <w:rFonts w:ascii="Arial" w:hAnsi="Arial" w:cs="Arial"/>
          <w:b/>
          <w:sz w:val="22"/>
          <w:szCs w:val="22"/>
          <w:lang w:val="de-AT"/>
        </w:rPr>
        <w:t xml:space="preserve"> für wiederverwendbare Transportboxen</w:t>
      </w:r>
      <w:r w:rsidR="00FC1707" w:rsidRPr="00B73143">
        <w:rPr>
          <w:rFonts w:ascii="Arial" w:hAnsi="Arial" w:cs="Arial"/>
          <w:b/>
          <w:sz w:val="22"/>
          <w:szCs w:val="22"/>
          <w:lang w:val="de-AT"/>
        </w:rPr>
        <w:t xml:space="preserve"> spart nicht nur </w:t>
      </w:r>
      <w:r w:rsidR="00986221" w:rsidRPr="00B73143">
        <w:rPr>
          <w:rFonts w:ascii="Arial" w:hAnsi="Arial" w:cs="Arial"/>
          <w:b/>
          <w:sz w:val="22"/>
          <w:szCs w:val="22"/>
          <w:lang w:val="de-AT"/>
        </w:rPr>
        <w:t xml:space="preserve">enorme </w:t>
      </w:r>
      <w:r w:rsidR="00FC1707" w:rsidRPr="00B73143">
        <w:rPr>
          <w:rFonts w:ascii="Arial" w:hAnsi="Arial" w:cs="Arial"/>
          <w:b/>
          <w:sz w:val="22"/>
          <w:szCs w:val="22"/>
          <w:lang w:val="de-AT"/>
        </w:rPr>
        <w:t>Kosten</w:t>
      </w:r>
      <w:r w:rsidR="00857B94" w:rsidRPr="00B73143">
        <w:rPr>
          <w:rFonts w:ascii="Arial" w:hAnsi="Arial" w:cs="Arial"/>
          <w:b/>
          <w:sz w:val="22"/>
          <w:szCs w:val="22"/>
          <w:lang w:val="de-AT"/>
        </w:rPr>
        <w:t>,</w:t>
      </w:r>
      <w:r w:rsidR="00FC1707" w:rsidRPr="00B73143">
        <w:rPr>
          <w:rFonts w:ascii="Arial" w:hAnsi="Arial" w:cs="Arial"/>
          <w:b/>
          <w:sz w:val="22"/>
          <w:szCs w:val="22"/>
          <w:lang w:val="de-AT"/>
        </w:rPr>
        <w:t xml:space="preserve"> sondern entlastet auch die Umwelt.</w:t>
      </w:r>
    </w:p>
    <w:p w14:paraId="523E72B5" w14:textId="77777777" w:rsidR="00FC1707" w:rsidRPr="006503FB" w:rsidRDefault="00FC1707" w:rsidP="001948D5">
      <w:pPr>
        <w:jc w:val="both"/>
        <w:rPr>
          <w:rFonts w:ascii="Arial" w:hAnsi="Arial" w:cs="Arial"/>
          <w:sz w:val="22"/>
          <w:szCs w:val="22"/>
        </w:rPr>
      </w:pPr>
    </w:p>
    <w:p w14:paraId="1FBE5393" w14:textId="3F55081C" w:rsidR="00FB050C" w:rsidRDefault="00FC1707" w:rsidP="00B9749B">
      <w:pPr>
        <w:jc w:val="both"/>
        <w:rPr>
          <w:rFonts w:ascii="Arial" w:hAnsi="Arial" w:cs="Arial"/>
          <w:sz w:val="22"/>
          <w:szCs w:val="22"/>
          <w:lang w:val="de-AT"/>
        </w:rPr>
      </w:pPr>
      <w:r w:rsidRPr="00FC1707">
        <w:rPr>
          <w:rFonts w:ascii="Arial" w:hAnsi="Arial" w:cs="Arial"/>
          <w:sz w:val="22"/>
          <w:szCs w:val="22"/>
          <w:lang w:val="de-AT"/>
        </w:rPr>
        <w:t xml:space="preserve">Das Thema Nachhaltigkeit </w:t>
      </w:r>
      <w:r w:rsidR="008A41BC">
        <w:rPr>
          <w:rFonts w:ascii="Arial" w:hAnsi="Arial" w:cs="Arial"/>
          <w:sz w:val="22"/>
          <w:szCs w:val="22"/>
          <w:lang w:val="de-AT"/>
        </w:rPr>
        <w:t>sowie ein</w:t>
      </w:r>
      <w:r w:rsidR="008A41BC" w:rsidRPr="00FC1707">
        <w:rPr>
          <w:rFonts w:ascii="Arial" w:hAnsi="Arial" w:cs="Arial"/>
          <w:sz w:val="22"/>
          <w:szCs w:val="22"/>
          <w:lang w:val="de-AT"/>
        </w:rPr>
        <w:t xml:space="preserve"> </w:t>
      </w:r>
      <w:r w:rsidR="005F73BA">
        <w:rPr>
          <w:rFonts w:ascii="Arial" w:hAnsi="Arial" w:cs="Arial"/>
          <w:sz w:val="22"/>
          <w:szCs w:val="22"/>
          <w:lang w:val="de-AT"/>
        </w:rPr>
        <w:t>verantwortungsvoller</w:t>
      </w:r>
      <w:r w:rsidRPr="00FC1707">
        <w:rPr>
          <w:rFonts w:ascii="Arial" w:hAnsi="Arial" w:cs="Arial"/>
          <w:sz w:val="22"/>
          <w:szCs w:val="22"/>
          <w:lang w:val="de-AT"/>
        </w:rPr>
        <w:t xml:space="preserve"> Umgang mit vorhandenen Ressourcen findet </w:t>
      </w:r>
      <w:r w:rsidR="00986221">
        <w:rPr>
          <w:rFonts w:ascii="Arial" w:hAnsi="Arial" w:cs="Arial"/>
          <w:sz w:val="22"/>
          <w:szCs w:val="22"/>
          <w:lang w:val="de-AT"/>
        </w:rPr>
        <w:t xml:space="preserve">bereits </w:t>
      </w:r>
      <w:r w:rsidRPr="00FC1707">
        <w:rPr>
          <w:rFonts w:ascii="Arial" w:hAnsi="Arial" w:cs="Arial"/>
          <w:sz w:val="22"/>
          <w:szCs w:val="22"/>
          <w:lang w:val="de-AT"/>
        </w:rPr>
        <w:t xml:space="preserve">seit langem auch in der europäischen </w:t>
      </w:r>
      <w:r w:rsidR="00177C56">
        <w:rPr>
          <w:rFonts w:ascii="Arial" w:hAnsi="Arial" w:cs="Arial"/>
          <w:sz w:val="22"/>
          <w:szCs w:val="22"/>
          <w:lang w:val="de-AT"/>
        </w:rPr>
        <w:t>Automobil</w:t>
      </w:r>
      <w:r w:rsidRPr="00FC1707">
        <w:rPr>
          <w:rFonts w:ascii="Arial" w:hAnsi="Arial" w:cs="Arial"/>
          <w:sz w:val="22"/>
          <w:szCs w:val="22"/>
          <w:lang w:val="de-AT"/>
        </w:rPr>
        <w:t>-Industrie seinen Niederschlag. Auf der</w:t>
      </w:r>
      <w:r w:rsidR="00177C56">
        <w:rPr>
          <w:rFonts w:ascii="Arial" w:hAnsi="Arial" w:cs="Arial"/>
          <w:sz w:val="22"/>
          <w:szCs w:val="22"/>
          <w:lang w:val="de-AT"/>
        </w:rPr>
        <w:t xml:space="preserve"> </w:t>
      </w:r>
      <w:r w:rsidR="00177C56" w:rsidRPr="00177C56">
        <w:rPr>
          <w:rFonts w:ascii="Arial" w:hAnsi="Arial" w:cs="Arial"/>
          <w:sz w:val="22"/>
          <w:szCs w:val="22"/>
        </w:rPr>
        <w:t>Odette 2023</w:t>
      </w:r>
      <w:r w:rsidRPr="00FC1707">
        <w:rPr>
          <w:rFonts w:ascii="Arial" w:hAnsi="Arial" w:cs="Arial"/>
          <w:sz w:val="22"/>
          <w:szCs w:val="22"/>
          <w:lang w:val="de-AT"/>
        </w:rPr>
        <w:t>, der international renommiert</w:t>
      </w:r>
      <w:r w:rsidR="009C68A4">
        <w:rPr>
          <w:rFonts w:ascii="Arial" w:hAnsi="Arial" w:cs="Arial"/>
          <w:sz w:val="22"/>
          <w:szCs w:val="22"/>
          <w:lang w:val="de-AT"/>
        </w:rPr>
        <w:t>en</w:t>
      </w:r>
      <w:r w:rsidRPr="00FC1707">
        <w:rPr>
          <w:rFonts w:ascii="Arial" w:hAnsi="Arial" w:cs="Arial"/>
          <w:sz w:val="22"/>
          <w:szCs w:val="22"/>
          <w:lang w:val="de-AT"/>
        </w:rPr>
        <w:t xml:space="preserve"> </w:t>
      </w:r>
      <w:r w:rsidRPr="005F73BA">
        <w:rPr>
          <w:rFonts w:ascii="Arial" w:hAnsi="Arial" w:cs="Arial"/>
          <w:sz w:val="22"/>
          <w:szCs w:val="22"/>
          <w:lang w:val="de-AT"/>
        </w:rPr>
        <w:t>Fach</w:t>
      </w:r>
      <w:r w:rsidR="008738CA">
        <w:rPr>
          <w:rFonts w:ascii="Arial" w:hAnsi="Arial" w:cs="Arial"/>
          <w:sz w:val="22"/>
          <w:szCs w:val="22"/>
          <w:lang w:val="de-AT"/>
        </w:rPr>
        <w:t>konferenz</w:t>
      </w:r>
      <w:r w:rsidRPr="00FC1707">
        <w:rPr>
          <w:rFonts w:ascii="Arial" w:hAnsi="Arial" w:cs="Arial"/>
          <w:sz w:val="22"/>
          <w:szCs w:val="22"/>
          <w:lang w:val="de-AT"/>
        </w:rPr>
        <w:t xml:space="preserve"> für Supply</w:t>
      </w:r>
      <w:r w:rsidR="00B73143">
        <w:rPr>
          <w:rFonts w:ascii="Arial" w:hAnsi="Arial" w:cs="Arial"/>
          <w:sz w:val="22"/>
          <w:szCs w:val="22"/>
          <w:lang w:val="de-AT"/>
        </w:rPr>
        <w:t xml:space="preserve"> </w:t>
      </w:r>
      <w:r w:rsidRPr="00FC1707">
        <w:rPr>
          <w:rFonts w:ascii="Arial" w:hAnsi="Arial" w:cs="Arial"/>
          <w:sz w:val="22"/>
          <w:szCs w:val="22"/>
          <w:lang w:val="de-AT"/>
        </w:rPr>
        <w:t>Chain</w:t>
      </w:r>
      <w:r w:rsidR="00857B94">
        <w:rPr>
          <w:rFonts w:ascii="Arial" w:hAnsi="Arial" w:cs="Arial"/>
          <w:sz w:val="22"/>
          <w:szCs w:val="22"/>
          <w:lang w:val="de-AT"/>
        </w:rPr>
        <w:t>-</w:t>
      </w:r>
      <w:r w:rsidRPr="00FC1707">
        <w:rPr>
          <w:rFonts w:ascii="Arial" w:hAnsi="Arial" w:cs="Arial"/>
          <w:sz w:val="22"/>
          <w:szCs w:val="22"/>
          <w:lang w:val="de-AT"/>
        </w:rPr>
        <w:t>Management in der Automobil-Industrie,</w:t>
      </w:r>
      <w:r w:rsidR="008A41BC">
        <w:rPr>
          <w:rFonts w:ascii="Arial" w:hAnsi="Arial" w:cs="Arial"/>
          <w:sz w:val="22"/>
          <w:szCs w:val="22"/>
          <w:lang w:val="de-AT"/>
        </w:rPr>
        <w:t xml:space="preserve"> wurde </w:t>
      </w:r>
      <w:r w:rsidR="00986221">
        <w:rPr>
          <w:rFonts w:ascii="Arial" w:hAnsi="Arial" w:cs="Arial"/>
          <w:sz w:val="22"/>
          <w:szCs w:val="22"/>
          <w:lang w:val="de-AT"/>
        </w:rPr>
        <w:t xml:space="preserve">nun </w:t>
      </w:r>
      <w:r w:rsidR="008A41BC">
        <w:rPr>
          <w:rFonts w:ascii="Arial" w:hAnsi="Arial" w:cs="Arial"/>
          <w:sz w:val="22"/>
          <w:szCs w:val="22"/>
          <w:lang w:val="de-AT"/>
        </w:rPr>
        <w:t xml:space="preserve">erstmals </w:t>
      </w:r>
      <w:r w:rsidR="008A41BC" w:rsidRPr="00FC1707">
        <w:rPr>
          <w:rFonts w:ascii="Arial" w:hAnsi="Arial" w:cs="Arial"/>
          <w:sz w:val="22"/>
          <w:szCs w:val="22"/>
          <w:lang w:val="de-AT"/>
        </w:rPr>
        <w:t xml:space="preserve">ein System </w:t>
      </w:r>
      <w:r w:rsidR="008A41BC">
        <w:rPr>
          <w:rFonts w:ascii="Arial" w:hAnsi="Arial" w:cs="Arial"/>
          <w:sz w:val="22"/>
          <w:szCs w:val="22"/>
          <w:lang w:val="de-AT"/>
        </w:rPr>
        <w:t>für</w:t>
      </w:r>
      <w:r w:rsidR="008A41BC" w:rsidRPr="00FC1707">
        <w:rPr>
          <w:rFonts w:ascii="Arial" w:hAnsi="Arial" w:cs="Arial"/>
          <w:sz w:val="22"/>
          <w:szCs w:val="22"/>
          <w:lang w:val="de-AT"/>
        </w:rPr>
        <w:t xml:space="preserve"> </w:t>
      </w:r>
      <w:r w:rsidR="008A41BC">
        <w:rPr>
          <w:rFonts w:ascii="Arial" w:hAnsi="Arial" w:cs="Arial"/>
          <w:sz w:val="22"/>
          <w:szCs w:val="22"/>
          <w:lang w:val="de-AT"/>
        </w:rPr>
        <w:t xml:space="preserve">ein </w:t>
      </w:r>
      <w:hyperlink r:id="rId11" w:history="1">
        <w:r w:rsidR="008A41BC" w:rsidRPr="002628FB">
          <w:rPr>
            <w:rStyle w:val="Hyperlink"/>
            <w:rFonts w:ascii="Arial" w:hAnsi="Arial" w:cs="Arial"/>
            <w:sz w:val="22"/>
            <w:szCs w:val="22"/>
            <w:lang w:val="de-AT"/>
          </w:rPr>
          <w:t>digitales Management von wiederverwendbaren Transportboxen</w:t>
        </w:r>
      </w:hyperlink>
      <w:r w:rsidR="008A41BC" w:rsidRPr="00FC1707">
        <w:rPr>
          <w:rFonts w:ascii="Arial" w:hAnsi="Arial" w:cs="Arial"/>
          <w:sz w:val="22"/>
          <w:szCs w:val="22"/>
          <w:lang w:val="de-AT"/>
        </w:rPr>
        <w:t xml:space="preserve"> (Returnable Transport Item</w:t>
      </w:r>
      <w:r w:rsidR="008A41BC">
        <w:rPr>
          <w:rFonts w:ascii="Arial" w:hAnsi="Arial" w:cs="Arial"/>
          <w:sz w:val="22"/>
          <w:szCs w:val="22"/>
          <w:lang w:val="de-AT"/>
        </w:rPr>
        <w:t xml:space="preserve">, kurz </w:t>
      </w:r>
      <w:r w:rsidR="008A41BC" w:rsidRPr="00FC1707">
        <w:rPr>
          <w:rFonts w:ascii="Arial" w:hAnsi="Arial" w:cs="Arial"/>
          <w:sz w:val="22"/>
          <w:szCs w:val="22"/>
          <w:lang w:val="de-AT"/>
        </w:rPr>
        <w:t>RTI)</w:t>
      </w:r>
      <w:r w:rsidR="008A41BC">
        <w:rPr>
          <w:rFonts w:ascii="Arial" w:hAnsi="Arial" w:cs="Arial"/>
          <w:sz w:val="22"/>
          <w:szCs w:val="22"/>
          <w:lang w:val="de-AT"/>
        </w:rPr>
        <w:t xml:space="preserve"> präsentiert. </w:t>
      </w:r>
      <w:r w:rsidRPr="00FC1707">
        <w:rPr>
          <w:rFonts w:ascii="Arial" w:hAnsi="Arial" w:cs="Arial"/>
          <w:sz w:val="22"/>
          <w:szCs w:val="22"/>
          <w:lang w:val="de-AT"/>
        </w:rPr>
        <w:t xml:space="preserve"> </w:t>
      </w:r>
      <w:r w:rsidR="008A41BC">
        <w:rPr>
          <w:rFonts w:ascii="Arial" w:hAnsi="Arial" w:cs="Arial"/>
          <w:sz w:val="22"/>
          <w:szCs w:val="22"/>
          <w:lang w:val="de-AT"/>
        </w:rPr>
        <w:t>Dieses wurde vom</w:t>
      </w:r>
      <w:r w:rsidRPr="00FC1707">
        <w:rPr>
          <w:rFonts w:ascii="Arial" w:hAnsi="Arial" w:cs="Arial"/>
          <w:sz w:val="22"/>
          <w:szCs w:val="22"/>
          <w:lang w:val="de-AT"/>
        </w:rPr>
        <w:t xml:space="preserve"> japanische</w:t>
      </w:r>
      <w:r w:rsidR="00986221">
        <w:rPr>
          <w:rFonts w:ascii="Arial" w:hAnsi="Arial" w:cs="Arial"/>
          <w:sz w:val="22"/>
          <w:szCs w:val="22"/>
          <w:lang w:val="de-AT"/>
        </w:rPr>
        <w:t>n</w:t>
      </w:r>
      <w:r w:rsidRPr="00FC1707">
        <w:rPr>
          <w:rFonts w:ascii="Arial" w:hAnsi="Arial" w:cs="Arial"/>
          <w:sz w:val="22"/>
          <w:szCs w:val="22"/>
          <w:lang w:val="de-AT"/>
        </w:rPr>
        <w:t xml:space="preserve"> Logistikriese</w:t>
      </w:r>
      <w:r w:rsidR="00986221">
        <w:rPr>
          <w:rFonts w:ascii="Arial" w:hAnsi="Arial" w:cs="Arial"/>
          <w:sz w:val="22"/>
          <w:szCs w:val="22"/>
          <w:lang w:val="de-AT"/>
        </w:rPr>
        <w:t>n</w:t>
      </w:r>
      <w:r w:rsidRPr="00FC1707">
        <w:rPr>
          <w:rFonts w:ascii="Arial" w:hAnsi="Arial" w:cs="Arial"/>
          <w:sz w:val="22"/>
          <w:szCs w:val="22"/>
          <w:lang w:val="de-AT"/>
        </w:rPr>
        <w:t xml:space="preserve"> Yusen Logistics und EDITEL</w:t>
      </w:r>
      <w:r w:rsidR="008A41BC">
        <w:rPr>
          <w:rFonts w:ascii="Arial" w:hAnsi="Arial" w:cs="Arial"/>
          <w:sz w:val="22"/>
          <w:szCs w:val="22"/>
          <w:lang w:val="de-AT"/>
        </w:rPr>
        <w:t xml:space="preserve"> – ein </w:t>
      </w:r>
      <w:r w:rsidR="00254359" w:rsidRPr="00254359">
        <w:rPr>
          <w:rFonts w:ascii="Arial" w:hAnsi="Arial" w:cs="Arial"/>
          <w:sz w:val="22"/>
          <w:szCs w:val="22"/>
          <w:lang w:val="de-AT"/>
        </w:rPr>
        <w:t>international tätige</w:t>
      </w:r>
      <w:r w:rsidR="008A41BC">
        <w:rPr>
          <w:rFonts w:ascii="Arial" w:hAnsi="Arial" w:cs="Arial"/>
          <w:sz w:val="22"/>
          <w:szCs w:val="22"/>
          <w:lang w:val="de-AT"/>
        </w:rPr>
        <w:t>r</w:t>
      </w:r>
      <w:r w:rsidR="00254359" w:rsidRPr="00254359">
        <w:rPr>
          <w:rFonts w:ascii="Arial" w:hAnsi="Arial" w:cs="Arial"/>
          <w:sz w:val="22"/>
          <w:szCs w:val="22"/>
          <w:lang w:val="de-AT"/>
        </w:rPr>
        <w:t xml:space="preserve"> Spezialist für elektronischen Datenaustausch (EDI)</w:t>
      </w:r>
      <w:r w:rsidR="008A41BC">
        <w:rPr>
          <w:rFonts w:ascii="Arial" w:hAnsi="Arial" w:cs="Arial"/>
          <w:sz w:val="22"/>
          <w:szCs w:val="22"/>
          <w:lang w:val="de-AT"/>
        </w:rPr>
        <w:t xml:space="preserve"> –</w:t>
      </w:r>
      <w:r w:rsidR="00254359" w:rsidRPr="00254359">
        <w:rPr>
          <w:rFonts w:ascii="Arial" w:hAnsi="Arial" w:cs="Arial"/>
          <w:sz w:val="22"/>
          <w:szCs w:val="22"/>
          <w:lang w:val="de-AT"/>
        </w:rPr>
        <w:t xml:space="preserve"> </w:t>
      </w:r>
      <w:r w:rsidR="008A41BC">
        <w:rPr>
          <w:rFonts w:ascii="Arial" w:hAnsi="Arial" w:cs="Arial"/>
          <w:sz w:val="22"/>
          <w:szCs w:val="22"/>
          <w:lang w:val="de-AT"/>
        </w:rPr>
        <w:t>gemeinsam entwickelt.</w:t>
      </w:r>
    </w:p>
    <w:p w14:paraId="5FD51BB0" w14:textId="77777777" w:rsidR="00FC1707" w:rsidRPr="006503FB" w:rsidRDefault="00FC1707" w:rsidP="001948D5">
      <w:pPr>
        <w:spacing w:line="276" w:lineRule="auto"/>
        <w:jc w:val="both"/>
        <w:rPr>
          <w:rFonts w:ascii="Arial" w:hAnsi="Arial" w:cs="Arial"/>
          <w:sz w:val="22"/>
          <w:szCs w:val="22"/>
        </w:rPr>
      </w:pPr>
    </w:p>
    <w:p w14:paraId="5361E2E3" w14:textId="5A710C87" w:rsidR="0091439C" w:rsidRPr="00D96DD1" w:rsidRDefault="00224B73" w:rsidP="001948D5">
      <w:pPr>
        <w:spacing w:line="276" w:lineRule="auto"/>
        <w:jc w:val="both"/>
        <w:rPr>
          <w:rFonts w:ascii="Arial" w:hAnsi="Arial" w:cs="Arial"/>
          <w:sz w:val="22"/>
          <w:szCs w:val="22"/>
          <w:lang w:val="de-AT"/>
        </w:rPr>
      </w:pPr>
      <w:r w:rsidRPr="00D96DD1">
        <w:rPr>
          <w:rFonts w:ascii="Arial" w:hAnsi="Arial" w:cs="Arial"/>
          <w:b/>
          <w:sz w:val="22"/>
          <w:szCs w:val="22"/>
          <w:lang w:val="de-AT"/>
        </w:rPr>
        <w:t>Effizientes</w:t>
      </w:r>
      <w:r w:rsidR="00880624" w:rsidRPr="00D96DD1">
        <w:rPr>
          <w:rFonts w:ascii="Arial" w:hAnsi="Arial" w:cs="Arial"/>
          <w:b/>
          <w:sz w:val="22"/>
          <w:szCs w:val="22"/>
          <w:lang w:val="de-AT"/>
        </w:rPr>
        <w:t xml:space="preserve"> M</w:t>
      </w:r>
      <w:r w:rsidRPr="00D96DD1">
        <w:rPr>
          <w:rFonts w:ascii="Arial" w:hAnsi="Arial" w:cs="Arial"/>
          <w:b/>
          <w:sz w:val="22"/>
          <w:szCs w:val="22"/>
          <w:lang w:val="de-AT"/>
        </w:rPr>
        <w:t>anagement</w:t>
      </w:r>
      <w:r w:rsidR="00880624" w:rsidRPr="00D96DD1">
        <w:rPr>
          <w:rFonts w:ascii="Arial" w:hAnsi="Arial" w:cs="Arial"/>
          <w:b/>
          <w:sz w:val="22"/>
          <w:szCs w:val="22"/>
          <w:lang w:val="de-AT"/>
        </w:rPr>
        <w:t>system</w:t>
      </w:r>
      <w:r w:rsidRPr="00D96DD1">
        <w:rPr>
          <w:rFonts w:ascii="Arial" w:hAnsi="Arial" w:cs="Arial"/>
          <w:b/>
          <w:sz w:val="22"/>
          <w:szCs w:val="22"/>
          <w:lang w:val="de-AT"/>
        </w:rPr>
        <w:t xml:space="preserve"> spart Kosten</w:t>
      </w:r>
    </w:p>
    <w:p w14:paraId="411300B7" w14:textId="4923D10A" w:rsidR="004C2F65" w:rsidRDefault="008A41BC" w:rsidP="005A58C9">
      <w:pPr>
        <w:jc w:val="both"/>
        <w:rPr>
          <w:rFonts w:ascii="Arial" w:hAnsi="Arial" w:cs="Arial"/>
          <w:sz w:val="22"/>
          <w:szCs w:val="22"/>
          <w:highlight w:val="yellow"/>
        </w:rPr>
      </w:pPr>
      <w:r w:rsidRPr="008069DE">
        <w:rPr>
          <w:rFonts w:ascii="Arial" w:hAnsi="Arial" w:cs="Arial"/>
          <w:sz w:val="22"/>
          <w:szCs w:val="22"/>
        </w:rPr>
        <w:t>D</w:t>
      </w:r>
      <w:r w:rsidR="00986221">
        <w:rPr>
          <w:rFonts w:ascii="Arial" w:hAnsi="Arial" w:cs="Arial"/>
          <w:sz w:val="22"/>
          <w:szCs w:val="22"/>
        </w:rPr>
        <w:t>as</w:t>
      </w:r>
      <w:r>
        <w:rPr>
          <w:rFonts w:ascii="Arial" w:hAnsi="Arial" w:cs="Arial"/>
          <w:sz w:val="22"/>
          <w:szCs w:val="22"/>
        </w:rPr>
        <w:t xml:space="preserve"> </w:t>
      </w:r>
      <w:r w:rsidR="00E810A8" w:rsidRPr="008069DE">
        <w:rPr>
          <w:rFonts w:ascii="Arial" w:hAnsi="Arial" w:cs="Arial"/>
          <w:sz w:val="22"/>
          <w:szCs w:val="22"/>
        </w:rPr>
        <w:t xml:space="preserve">neue </w:t>
      </w:r>
      <w:r w:rsidR="00E810A8" w:rsidRPr="008069DE">
        <w:rPr>
          <w:rFonts w:ascii="Arial" w:hAnsi="Arial" w:cs="Arial"/>
          <w:sz w:val="22"/>
          <w:szCs w:val="22"/>
          <w:lang w:val="de-AT"/>
        </w:rPr>
        <w:t>RTI</w:t>
      </w:r>
      <w:r w:rsidR="00BD1502" w:rsidRPr="008069DE">
        <w:rPr>
          <w:rFonts w:ascii="Arial" w:hAnsi="Arial" w:cs="Arial"/>
          <w:sz w:val="22"/>
          <w:szCs w:val="22"/>
          <w:lang w:val="de-AT"/>
        </w:rPr>
        <w:t>-</w:t>
      </w:r>
      <w:r w:rsidR="00E810A8" w:rsidRPr="008069DE">
        <w:rPr>
          <w:rFonts w:ascii="Arial" w:hAnsi="Arial" w:cs="Arial"/>
          <w:sz w:val="22"/>
          <w:szCs w:val="22"/>
          <w:lang w:val="de-AT"/>
        </w:rPr>
        <w:t>Management</w:t>
      </w:r>
      <w:r w:rsidR="00265162">
        <w:rPr>
          <w:rFonts w:ascii="Arial" w:hAnsi="Arial" w:cs="Arial"/>
          <w:sz w:val="22"/>
          <w:szCs w:val="22"/>
          <w:lang w:val="de-AT"/>
        </w:rPr>
        <w:t>s</w:t>
      </w:r>
      <w:r w:rsidR="00E810A8" w:rsidRPr="008069DE">
        <w:rPr>
          <w:rFonts w:ascii="Arial" w:hAnsi="Arial" w:cs="Arial"/>
          <w:sz w:val="22"/>
          <w:szCs w:val="22"/>
          <w:lang w:val="de-AT"/>
        </w:rPr>
        <w:t xml:space="preserve">ystem (RTIM) </w:t>
      </w:r>
      <w:r>
        <w:rPr>
          <w:rFonts w:ascii="Arial" w:hAnsi="Arial" w:cs="Arial"/>
          <w:sz w:val="22"/>
          <w:szCs w:val="22"/>
          <w:lang w:val="de-AT"/>
        </w:rPr>
        <w:t xml:space="preserve">gewährleistet einen </w:t>
      </w:r>
      <w:r w:rsidR="00365A59" w:rsidRPr="008069DE">
        <w:rPr>
          <w:rFonts w:ascii="Arial" w:hAnsi="Arial" w:cs="Arial"/>
          <w:sz w:val="22"/>
          <w:szCs w:val="22"/>
          <w:lang w:val="de-AT"/>
        </w:rPr>
        <w:t>effizienten</w:t>
      </w:r>
      <w:r w:rsidR="00F43230" w:rsidRPr="008069DE">
        <w:rPr>
          <w:rFonts w:ascii="Arial" w:hAnsi="Arial" w:cs="Arial"/>
          <w:sz w:val="22"/>
          <w:szCs w:val="22"/>
          <w:lang w:val="de-AT"/>
        </w:rPr>
        <w:t xml:space="preserve"> </w:t>
      </w:r>
      <w:r w:rsidR="00E810A8" w:rsidRPr="008069DE">
        <w:rPr>
          <w:rFonts w:ascii="Arial" w:hAnsi="Arial" w:cs="Arial"/>
          <w:sz w:val="22"/>
          <w:szCs w:val="22"/>
          <w:lang w:val="de-AT"/>
        </w:rPr>
        <w:t>Umgang</w:t>
      </w:r>
      <w:r w:rsidR="00797E8D" w:rsidRPr="008069DE">
        <w:rPr>
          <w:rFonts w:ascii="Arial" w:hAnsi="Arial" w:cs="Arial"/>
          <w:sz w:val="22"/>
          <w:szCs w:val="22"/>
          <w:lang w:val="de-AT"/>
        </w:rPr>
        <w:t xml:space="preserve"> mit diesen Transportboxen</w:t>
      </w:r>
      <w:r w:rsidR="009B254B" w:rsidRPr="008069DE">
        <w:rPr>
          <w:rFonts w:ascii="Arial" w:hAnsi="Arial" w:cs="Arial"/>
          <w:sz w:val="22"/>
          <w:szCs w:val="22"/>
          <w:lang w:val="de-AT"/>
        </w:rPr>
        <w:t xml:space="preserve">. </w:t>
      </w:r>
      <w:r w:rsidR="00E812FC">
        <w:rPr>
          <w:rFonts w:ascii="Arial" w:hAnsi="Arial" w:cs="Arial"/>
          <w:sz w:val="22"/>
          <w:szCs w:val="22"/>
          <w:lang w:val="de-AT"/>
        </w:rPr>
        <w:t xml:space="preserve">Dabei kommt u.a. die </w:t>
      </w:r>
      <w:r w:rsidR="00E810A8" w:rsidRPr="008069DE">
        <w:rPr>
          <w:rFonts w:ascii="Arial" w:hAnsi="Arial" w:cs="Arial"/>
          <w:sz w:val="22"/>
          <w:szCs w:val="22"/>
          <w:lang w:val="de-AT"/>
        </w:rPr>
        <w:t>RFID-Technologie</w:t>
      </w:r>
      <w:r w:rsidR="0008719A" w:rsidRPr="008069DE">
        <w:rPr>
          <w:rFonts w:ascii="Arial" w:hAnsi="Arial" w:cs="Arial"/>
          <w:sz w:val="22"/>
          <w:szCs w:val="22"/>
          <w:lang w:val="de-AT"/>
        </w:rPr>
        <w:t xml:space="preserve"> </w:t>
      </w:r>
      <w:r w:rsidR="00E812FC">
        <w:rPr>
          <w:rFonts w:ascii="Arial" w:hAnsi="Arial" w:cs="Arial"/>
          <w:sz w:val="22"/>
          <w:szCs w:val="22"/>
          <w:lang w:val="de-AT"/>
        </w:rPr>
        <w:t>zum Einsatz</w:t>
      </w:r>
      <w:r>
        <w:rPr>
          <w:rFonts w:ascii="Arial" w:hAnsi="Arial" w:cs="Arial"/>
          <w:sz w:val="22"/>
          <w:szCs w:val="22"/>
          <w:lang w:val="de-AT"/>
        </w:rPr>
        <w:t>, die einen</w:t>
      </w:r>
      <w:r w:rsidR="0008719A" w:rsidRPr="008069DE">
        <w:rPr>
          <w:rFonts w:ascii="Arial" w:hAnsi="Arial" w:cs="Arial"/>
          <w:sz w:val="22"/>
          <w:szCs w:val="22"/>
          <w:lang w:val="de-AT"/>
        </w:rPr>
        <w:t xml:space="preserve"> kontaktlosen Datenaustausch zwischen</w:t>
      </w:r>
      <w:r w:rsidR="00986221">
        <w:rPr>
          <w:rFonts w:ascii="Arial" w:hAnsi="Arial" w:cs="Arial"/>
          <w:sz w:val="22"/>
          <w:szCs w:val="22"/>
          <w:lang w:val="de-AT"/>
        </w:rPr>
        <w:t xml:space="preserve"> </w:t>
      </w:r>
      <w:r w:rsidR="0008719A" w:rsidRPr="008069DE">
        <w:rPr>
          <w:rFonts w:ascii="Arial" w:hAnsi="Arial" w:cs="Arial"/>
          <w:sz w:val="22"/>
          <w:szCs w:val="22"/>
          <w:lang w:val="de-AT"/>
        </w:rPr>
        <w:t>einem RFI</w:t>
      </w:r>
      <w:r w:rsidR="0092317E" w:rsidRPr="008069DE">
        <w:rPr>
          <w:rFonts w:ascii="Arial" w:hAnsi="Arial" w:cs="Arial"/>
          <w:sz w:val="22"/>
          <w:szCs w:val="22"/>
          <w:lang w:val="de-AT"/>
        </w:rPr>
        <w:t>D</w:t>
      </w:r>
      <w:r w:rsidR="0008719A" w:rsidRPr="008069DE">
        <w:rPr>
          <w:rFonts w:ascii="Arial" w:hAnsi="Arial" w:cs="Arial"/>
          <w:sz w:val="22"/>
          <w:szCs w:val="22"/>
          <w:lang w:val="de-AT"/>
        </w:rPr>
        <w:t>-Transponder (RFI</w:t>
      </w:r>
      <w:r w:rsidR="0092317E" w:rsidRPr="008069DE">
        <w:rPr>
          <w:rFonts w:ascii="Arial" w:hAnsi="Arial" w:cs="Arial"/>
          <w:sz w:val="22"/>
          <w:szCs w:val="22"/>
          <w:lang w:val="de-AT"/>
        </w:rPr>
        <w:t>D</w:t>
      </w:r>
      <w:r w:rsidR="0008719A" w:rsidRPr="008069DE">
        <w:rPr>
          <w:rFonts w:ascii="Arial" w:hAnsi="Arial" w:cs="Arial"/>
          <w:sz w:val="22"/>
          <w:szCs w:val="22"/>
          <w:lang w:val="de-AT"/>
        </w:rPr>
        <w:t xml:space="preserve">-Tag/Etikett) und einem </w:t>
      </w:r>
      <w:r w:rsidR="0008719A" w:rsidRPr="008069DE">
        <w:rPr>
          <w:rStyle w:val="Hervorhebung"/>
          <w:rFonts w:ascii="Arial" w:hAnsi="Arial" w:cs="Arial"/>
          <w:i w:val="0"/>
          <w:iCs w:val="0"/>
          <w:sz w:val="22"/>
          <w:szCs w:val="22"/>
        </w:rPr>
        <w:t>RFID</w:t>
      </w:r>
      <w:r w:rsidR="0008719A" w:rsidRPr="008069DE">
        <w:rPr>
          <w:rFonts w:ascii="Arial" w:hAnsi="Arial" w:cs="Arial"/>
          <w:i/>
          <w:iCs/>
          <w:sz w:val="22"/>
          <w:szCs w:val="22"/>
        </w:rPr>
        <w:t>-</w:t>
      </w:r>
      <w:r w:rsidR="0008719A" w:rsidRPr="008069DE">
        <w:rPr>
          <w:rFonts w:ascii="Arial" w:hAnsi="Arial" w:cs="Arial"/>
          <w:sz w:val="22"/>
          <w:szCs w:val="22"/>
        </w:rPr>
        <w:t>Schreib-/Lesegerät</w:t>
      </w:r>
      <w:r w:rsidR="00D96DD1" w:rsidRPr="008069DE">
        <w:rPr>
          <w:rFonts w:ascii="Arial" w:hAnsi="Arial" w:cs="Arial"/>
          <w:sz w:val="22"/>
          <w:szCs w:val="22"/>
        </w:rPr>
        <w:t xml:space="preserve"> (Gate)</w:t>
      </w:r>
      <w:r>
        <w:rPr>
          <w:rFonts w:ascii="Arial" w:hAnsi="Arial" w:cs="Arial"/>
          <w:sz w:val="22"/>
          <w:szCs w:val="22"/>
        </w:rPr>
        <w:t xml:space="preserve"> ermöglicht</w:t>
      </w:r>
      <w:r w:rsidR="0092317E" w:rsidRPr="008069DE">
        <w:rPr>
          <w:rFonts w:ascii="Arial" w:hAnsi="Arial" w:cs="Arial"/>
          <w:sz w:val="22"/>
          <w:szCs w:val="22"/>
        </w:rPr>
        <w:t>.</w:t>
      </w:r>
      <w:r w:rsidR="00A27C6E">
        <w:rPr>
          <w:rFonts w:ascii="Arial" w:hAnsi="Arial" w:cs="Arial"/>
          <w:sz w:val="22"/>
          <w:szCs w:val="22"/>
        </w:rPr>
        <w:t xml:space="preserve"> </w:t>
      </w:r>
      <w:r w:rsidR="00EE15B1" w:rsidRPr="00E812FC">
        <w:rPr>
          <w:rFonts w:ascii="Arial" w:hAnsi="Arial" w:cs="Arial"/>
          <w:sz w:val="22"/>
          <w:szCs w:val="22"/>
        </w:rPr>
        <w:t>Verlässt</w:t>
      </w:r>
      <w:r w:rsidR="00EE15B1" w:rsidRPr="00807508">
        <w:rPr>
          <w:rFonts w:ascii="Arial" w:hAnsi="Arial" w:cs="Arial"/>
          <w:sz w:val="22"/>
          <w:szCs w:val="22"/>
        </w:rPr>
        <w:t xml:space="preserve"> ein </w:t>
      </w:r>
      <w:r w:rsidRPr="00807508">
        <w:rPr>
          <w:rFonts w:ascii="Arial" w:hAnsi="Arial" w:cs="Arial"/>
          <w:sz w:val="22"/>
          <w:szCs w:val="22"/>
        </w:rPr>
        <w:t>L</w:t>
      </w:r>
      <w:r>
        <w:rPr>
          <w:rFonts w:ascii="Arial" w:hAnsi="Arial" w:cs="Arial"/>
          <w:sz w:val="22"/>
          <w:szCs w:val="22"/>
        </w:rPr>
        <w:t>KW</w:t>
      </w:r>
      <w:r w:rsidRPr="00807508">
        <w:rPr>
          <w:rFonts w:ascii="Arial" w:hAnsi="Arial" w:cs="Arial"/>
          <w:sz w:val="22"/>
          <w:szCs w:val="22"/>
        </w:rPr>
        <w:t xml:space="preserve"> </w:t>
      </w:r>
      <w:r w:rsidR="00EE15B1" w:rsidRPr="00807508">
        <w:rPr>
          <w:rFonts w:ascii="Arial" w:hAnsi="Arial" w:cs="Arial"/>
          <w:sz w:val="22"/>
          <w:szCs w:val="22"/>
        </w:rPr>
        <w:t>mit den entsprechend „</w:t>
      </w:r>
      <w:r w:rsidR="00705147" w:rsidRPr="00807508">
        <w:rPr>
          <w:rFonts w:ascii="Arial" w:hAnsi="Arial" w:cs="Arial"/>
          <w:sz w:val="22"/>
          <w:szCs w:val="22"/>
        </w:rPr>
        <w:t>etikettierten</w:t>
      </w:r>
      <w:r w:rsidR="00EE15B1" w:rsidRPr="00807508">
        <w:rPr>
          <w:rFonts w:ascii="Arial" w:hAnsi="Arial" w:cs="Arial"/>
          <w:sz w:val="22"/>
          <w:szCs w:val="22"/>
        </w:rPr>
        <w:t xml:space="preserve">“ Transportboxen das Werk eines Zulieferunternehmens </w:t>
      </w:r>
      <w:r w:rsidR="00F804EF">
        <w:rPr>
          <w:rFonts w:ascii="Arial" w:hAnsi="Arial" w:cs="Arial"/>
          <w:sz w:val="22"/>
          <w:szCs w:val="22"/>
        </w:rPr>
        <w:t>oder das Lager von Yusen Logistics</w:t>
      </w:r>
      <w:r w:rsidR="00E812FC">
        <w:rPr>
          <w:rFonts w:ascii="Arial" w:hAnsi="Arial" w:cs="Arial"/>
          <w:sz w:val="22"/>
          <w:szCs w:val="22"/>
        </w:rPr>
        <w:t>,</w:t>
      </w:r>
      <w:r w:rsidR="00F804EF">
        <w:rPr>
          <w:rFonts w:ascii="Arial" w:hAnsi="Arial" w:cs="Arial"/>
          <w:sz w:val="22"/>
          <w:szCs w:val="22"/>
        </w:rPr>
        <w:t xml:space="preserve"> </w:t>
      </w:r>
      <w:r w:rsidR="00EE15B1" w:rsidRPr="00807508">
        <w:rPr>
          <w:rFonts w:ascii="Arial" w:hAnsi="Arial" w:cs="Arial"/>
          <w:sz w:val="22"/>
          <w:szCs w:val="22"/>
        </w:rPr>
        <w:t xml:space="preserve">wird dies </w:t>
      </w:r>
      <w:r w:rsidR="00807508">
        <w:rPr>
          <w:rFonts w:ascii="Arial" w:hAnsi="Arial" w:cs="Arial"/>
          <w:sz w:val="22"/>
          <w:szCs w:val="22"/>
        </w:rPr>
        <w:t>im</w:t>
      </w:r>
      <w:r w:rsidR="00EE15B1" w:rsidRPr="00807508">
        <w:rPr>
          <w:rFonts w:ascii="Arial" w:hAnsi="Arial" w:cs="Arial"/>
          <w:sz w:val="22"/>
          <w:szCs w:val="22"/>
        </w:rPr>
        <w:t xml:space="preserve"> Gate registriert und </w:t>
      </w:r>
      <w:r w:rsidR="00D47D26">
        <w:rPr>
          <w:rFonts w:ascii="Arial" w:hAnsi="Arial" w:cs="Arial"/>
          <w:sz w:val="22"/>
          <w:szCs w:val="22"/>
        </w:rPr>
        <w:t xml:space="preserve">die Daten </w:t>
      </w:r>
      <w:r w:rsidR="00986221">
        <w:rPr>
          <w:rFonts w:ascii="Arial" w:hAnsi="Arial" w:cs="Arial"/>
          <w:sz w:val="22"/>
          <w:szCs w:val="22"/>
        </w:rPr>
        <w:t xml:space="preserve">werden </w:t>
      </w:r>
      <w:r w:rsidR="00A121D3">
        <w:rPr>
          <w:rFonts w:ascii="Arial" w:hAnsi="Arial" w:cs="Arial"/>
          <w:sz w:val="22"/>
          <w:szCs w:val="22"/>
        </w:rPr>
        <w:t xml:space="preserve">automatisiert </w:t>
      </w:r>
      <w:r w:rsidR="00EE15B1" w:rsidRPr="00807508">
        <w:rPr>
          <w:rFonts w:ascii="Arial" w:hAnsi="Arial" w:cs="Arial"/>
          <w:sz w:val="22"/>
          <w:szCs w:val="22"/>
        </w:rPr>
        <w:t xml:space="preserve">zur Weiterverarbeitung </w:t>
      </w:r>
      <w:r w:rsidR="00A27C6E" w:rsidRPr="00807508">
        <w:rPr>
          <w:rFonts w:ascii="Arial" w:hAnsi="Arial" w:cs="Arial"/>
          <w:sz w:val="22"/>
          <w:szCs w:val="22"/>
        </w:rPr>
        <w:t>an das RTI</w:t>
      </w:r>
      <w:r w:rsidR="00A27C6E">
        <w:rPr>
          <w:rFonts w:ascii="Arial" w:hAnsi="Arial" w:cs="Arial"/>
          <w:sz w:val="22"/>
          <w:szCs w:val="22"/>
        </w:rPr>
        <w:t>-</w:t>
      </w:r>
      <w:r w:rsidR="00A27C6E" w:rsidRPr="00807508">
        <w:rPr>
          <w:rFonts w:ascii="Arial" w:hAnsi="Arial" w:cs="Arial"/>
          <w:sz w:val="22"/>
          <w:szCs w:val="22"/>
        </w:rPr>
        <w:t>Management</w:t>
      </w:r>
      <w:r w:rsidR="000F3D3D">
        <w:rPr>
          <w:rFonts w:ascii="Arial" w:hAnsi="Arial" w:cs="Arial"/>
          <w:sz w:val="22"/>
          <w:szCs w:val="22"/>
        </w:rPr>
        <w:t>s</w:t>
      </w:r>
      <w:r w:rsidR="00A27C6E" w:rsidRPr="00807508">
        <w:rPr>
          <w:rFonts w:ascii="Arial" w:hAnsi="Arial" w:cs="Arial"/>
          <w:sz w:val="22"/>
          <w:szCs w:val="22"/>
        </w:rPr>
        <w:t xml:space="preserve">ystem </w:t>
      </w:r>
      <w:r w:rsidR="00EE15B1" w:rsidRPr="00807508">
        <w:rPr>
          <w:rFonts w:ascii="Arial" w:hAnsi="Arial" w:cs="Arial"/>
          <w:sz w:val="22"/>
          <w:szCs w:val="22"/>
        </w:rPr>
        <w:t xml:space="preserve">übermittelt. </w:t>
      </w:r>
      <w:r w:rsidR="00705147" w:rsidRPr="00807508">
        <w:rPr>
          <w:rFonts w:ascii="Arial" w:hAnsi="Arial" w:cs="Arial"/>
          <w:sz w:val="22"/>
          <w:szCs w:val="22"/>
        </w:rPr>
        <w:t>Sobald die Transportbox an ihrem Zielort eingelangt ist</w:t>
      </w:r>
      <w:r w:rsidR="00992A9A">
        <w:rPr>
          <w:rFonts w:ascii="Arial" w:hAnsi="Arial" w:cs="Arial"/>
          <w:sz w:val="22"/>
          <w:szCs w:val="22"/>
        </w:rPr>
        <w:t>,</w:t>
      </w:r>
      <w:r w:rsidR="00705147" w:rsidRPr="00807508">
        <w:rPr>
          <w:rFonts w:ascii="Arial" w:hAnsi="Arial" w:cs="Arial"/>
          <w:sz w:val="22"/>
          <w:szCs w:val="22"/>
        </w:rPr>
        <w:t xml:space="preserve"> </w:t>
      </w:r>
      <w:r w:rsidR="00705147" w:rsidRPr="00A27C6E">
        <w:rPr>
          <w:rFonts w:ascii="Arial" w:hAnsi="Arial" w:cs="Arial"/>
          <w:sz w:val="22"/>
          <w:szCs w:val="22"/>
        </w:rPr>
        <w:t>wird sie wiederum in einem Gate erfasst.</w:t>
      </w:r>
      <w:r w:rsidR="00705147" w:rsidRPr="00807508">
        <w:rPr>
          <w:rFonts w:ascii="Arial" w:hAnsi="Arial" w:cs="Arial"/>
          <w:sz w:val="22"/>
          <w:szCs w:val="22"/>
        </w:rPr>
        <w:t xml:space="preserve"> </w:t>
      </w:r>
      <w:r w:rsidR="004C2F65">
        <w:rPr>
          <w:rFonts w:ascii="Arial" w:hAnsi="Arial" w:cs="Arial"/>
          <w:sz w:val="22"/>
          <w:szCs w:val="22"/>
        </w:rPr>
        <w:t>Durch die neue Lösung ist es möglich</w:t>
      </w:r>
      <w:r w:rsidR="009F164A">
        <w:rPr>
          <w:rFonts w:ascii="Arial" w:hAnsi="Arial" w:cs="Arial"/>
          <w:sz w:val="22"/>
          <w:szCs w:val="22"/>
        </w:rPr>
        <w:t>,</w:t>
      </w:r>
      <w:r w:rsidR="004C2F65">
        <w:rPr>
          <w:rFonts w:ascii="Arial" w:hAnsi="Arial" w:cs="Arial"/>
          <w:sz w:val="22"/>
          <w:szCs w:val="22"/>
        </w:rPr>
        <w:t xml:space="preserve"> den jeweiligen Aufenthaltsort der Boxen in Echtzeit abzurufen. </w:t>
      </w:r>
      <w:r w:rsidR="009F164A">
        <w:rPr>
          <w:rFonts w:ascii="Arial" w:hAnsi="Arial" w:cs="Arial"/>
          <w:sz w:val="22"/>
          <w:szCs w:val="22"/>
        </w:rPr>
        <w:t>Stehen</w:t>
      </w:r>
      <w:r w:rsidR="009F164A" w:rsidRPr="00221F42">
        <w:rPr>
          <w:rFonts w:ascii="Arial" w:hAnsi="Arial" w:cs="Arial"/>
          <w:sz w:val="22"/>
          <w:szCs w:val="22"/>
        </w:rPr>
        <w:t xml:space="preserve"> </w:t>
      </w:r>
      <w:r w:rsidR="004C2F65" w:rsidRPr="00221F42">
        <w:rPr>
          <w:rFonts w:ascii="Arial" w:hAnsi="Arial" w:cs="Arial"/>
          <w:sz w:val="22"/>
          <w:szCs w:val="22"/>
        </w:rPr>
        <w:t xml:space="preserve">bei einem Partner </w:t>
      </w:r>
      <w:r w:rsidR="009F164A">
        <w:rPr>
          <w:rFonts w:ascii="Arial" w:hAnsi="Arial" w:cs="Arial"/>
          <w:sz w:val="22"/>
          <w:szCs w:val="22"/>
        </w:rPr>
        <w:t>beispielsw</w:t>
      </w:r>
      <w:r w:rsidR="00127878">
        <w:rPr>
          <w:rFonts w:ascii="Arial" w:hAnsi="Arial" w:cs="Arial"/>
          <w:sz w:val="22"/>
          <w:szCs w:val="22"/>
        </w:rPr>
        <w:t>ei</w:t>
      </w:r>
      <w:r w:rsidR="009F164A">
        <w:rPr>
          <w:rFonts w:ascii="Arial" w:hAnsi="Arial" w:cs="Arial"/>
          <w:sz w:val="22"/>
          <w:szCs w:val="22"/>
        </w:rPr>
        <w:t xml:space="preserve">se </w:t>
      </w:r>
      <w:r w:rsidR="004C2F65" w:rsidRPr="00221F42">
        <w:rPr>
          <w:rFonts w:ascii="Arial" w:hAnsi="Arial" w:cs="Arial"/>
          <w:sz w:val="22"/>
          <w:szCs w:val="22"/>
        </w:rPr>
        <w:t xml:space="preserve">zu wenige Transportboxen </w:t>
      </w:r>
      <w:r w:rsidR="004C2F65" w:rsidRPr="00221F42">
        <w:rPr>
          <w:rFonts w:ascii="Arial" w:hAnsi="Arial" w:cs="Arial"/>
          <w:sz w:val="22"/>
          <w:szCs w:val="22"/>
          <w:lang w:val="de-AT"/>
        </w:rPr>
        <w:t xml:space="preserve">zur Wiederbefüllung </w:t>
      </w:r>
      <w:r w:rsidR="004C2F65" w:rsidRPr="00221F42">
        <w:rPr>
          <w:rFonts w:ascii="Arial" w:hAnsi="Arial" w:cs="Arial"/>
          <w:sz w:val="22"/>
          <w:szCs w:val="22"/>
        </w:rPr>
        <w:t>zur Verfügung, schlägt das System Alarm und verhindert mögliche Verzögerungen in der Lieferkette.</w:t>
      </w:r>
      <w:r w:rsidR="004C2F65" w:rsidRPr="008025B1">
        <w:rPr>
          <w:rFonts w:ascii="Arial" w:hAnsi="Arial" w:cs="Arial"/>
          <w:sz w:val="22"/>
          <w:szCs w:val="22"/>
        </w:rPr>
        <w:t xml:space="preserve"> </w:t>
      </w:r>
    </w:p>
    <w:p w14:paraId="6A68C7D0" w14:textId="77777777" w:rsidR="00B73143" w:rsidRDefault="00B73143" w:rsidP="005A58C9">
      <w:pPr>
        <w:jc w:val="both"/>
        <w:rPr>
          <w:rFonts w:ascii="Arial" w:hAnsi="Arial" w:cs="Arial"/>
          <w:sz w:val="22"/>
          <w:szCs w:val="22"/>
        </w:rPr>
      </w:pPr>
    </w:p>
    <w:p w14:paraId="24683B31" w14:textId="03E3C27D" w:rsidR="00E812FC" w:rsidRDefault="00F43230" w:rsidP="005A58C9">
      <w:pPr>
        <w:jc w:val="both"/>
        <w:rPr>
          <w:rFonts w:ascii="Arial" w:hAnsi="Arial" w:cs="Arial"/>
          <w:sz w:val="22"/>
          <w:szCs w:val="22"/>
        </w:rPr>
      </w:pPr>
      <w:r w:rsidRPr="00E812FC">
        <w:rPr>
          <w:rFonts w:ascii="Arial" w:hAnsi="Arial" w:cs="Arial"/>
          <w:sz w:val="22"/>
          <w:szCs w:val="22"/>
        </w:rPr>
        <w:t xml:space="preserve">Das RTIM wurde in </w:t>
      </w:r>
      <w:r w:rsidR="009F164A">
        <w:rPr>
          <w:rFonts w:ascii="Arial" w:hAnsi="Arial" w:cs="Arial"/>
          <w:sz w:val="22"/>
          <w:szCs w:val="22"/>
        </w:rPr>
        <w:t>den</w:t>
      </w:r>
      <w:r w:rsidR="009F164A" w:rsidRPr="00E812FC">
        <w:rPr>
          <w:rFonts w:ascii="Arial" w:hAnsi="Arial" w:cs="Arial"/>
          <w:sz w:val="22"/>
          <w:szCs w:val="22"/>
        </w:rPr>
        <w:t xml:space="preserve"> </w:t>
      </w:r>
      <w:r w:rsidR="00F804EF" w:rsidRPr="00E812FC">
        <w:rPr>
          <w:rFonts w:ascii="Arial" w:hAnsi="Arial" w:cs="Arial"/>
          <w:sz w:val="22"/>
          <w:szCs w:val="22"/>
        </w:rPr>
        <w:t>bereits existierende</w:t>
      </w:r>
      <w:r w:rsidR="009F164A">
        <w:rPr>
          <w:rFonts w:ascii="Arial" w:hAnsi="Arial" w:cs="Arial"/>
          <w:sz w:val="22"/>
          <w:szCs w:val="22"/>
        </w:rPr>
        <w:t>n</w:t>
      </w:r>
      <w:r w:rsidR="00F804EF" w:rsidRPr="00E812FC">
        <w:rPr>
          <w:rFonts w:ascii="Arial" w:hAnsi="Arial" w:cs="Arial"/>
          <w:sz w:val="22"/>
          <w:szCs w:val="22"/>
        </w:rPr>
        <w:t xml:space="preserve">, </w:t>
      </w:r>
      <w:r w:rsidR="009F6A2F">
        <w:rPr>
          <w:rFonts w:ascii="Arial" w:hAnsi="Arial" w:cs="Arial"/>
          <w:sz w:val="22"/>
          <w:szCs w:val="22"/>
        </w:rPr>
        <w:t xml:space="preserve">auf </w:t>
      </w:r>
      <w:hyperlink r:id="rId12" w:history="1">
        <w:r w:rsidR="009F6A2F" w:rsidRPr="002628FB">
          <w:rPr>
            <w:rStyle w:val="Hyperlink"/>
            <w:rFonts w:ascii="Arial" w:hAnsi="Arial" w:cs="Arial"/>
            <w:sz w:val="22"/>
            <w:szCs w:val="22"/>
          </w:rPr>
          <w:t>EDI</w:t>
        </w:r>
        <w:r w:rsidR="009F164A" w:rsidRPr="002628FB">
          <w:rPr>
            <w:rStyle w:val="Hyperlink"/>
            <w:rFonts w:ascii="Arial" w:hAnsi="Arial" w:cs="Arial"/>
            <w:sz w:val="22"/>
            <w:szCs w:val="22"/>
          </w:rPr>
          <w:t>-</w:t>
        </w:r>
        <w:r w:rsidR="009F6A2F" w:rsidRPr="002628FB">
          <w:rPr>
            <w:rStyle w:val="Hyperlink"/>
            <w:rFonts w:ascii="Arial" w:hAnsi="Arial" w:cs="Arial"/>
            <w:sz w:val="22"/>
            <w:szCs w:val="22"/>
          </w:rPr>
          <w:t>Basis</w:t>
        </w:r>
      </w:hyperlink>
      <w:r w:rsidR="009F6A2F">
        <w:rPr>
          <w:rFonts w:ascii="Arial" w:hAnsi="Arial" w:cs="Arial"/>
          <w:sz w:val="22"/>
          <w:szCs w:val="22"/>
        </w:rPr>
        <w:t xml:space="preserve"> </w:t>
      </w:r>
      <w:r w:rsidR="00F804EF" w:rsidRPr="00E812FC">
        <w:rPr>
          <w:rFonts w:ascii="Arial" w:hAnsi="Arial" w:cs="Arial"/>
          <w:sz w:val="22"/>
          <w:szCs w:val="22"/>
        </w:rPr>
        <w:t>vollautomatisierte</w:t>
      </w:r>
      <w:r w:rsidR="009F164A">
        <w:rPr>
          <w:rFonts w:ascii="Arial" w:hAnsi="Arial" w:cs="Arial"/>
          <w:sz w:val="22"/>
          <w:szCs w:val="22"/>
        </w:rPr>
        <w:t>n</w:t>
      </w:r>
      <w:r w:rsidR="00F804EF" w:rsidRPr="00E812FC">
        <w:rPr>
          <w:rFonts w:ascii="Arial" w:hAnsi="Arial" w:cs="Arial"/>
          <w:sz w:val="22"/>
          <w:szCs w:val="22"/>
        </w:rPr>
        <w:t xml:space="preserve"> </w:t>
      </w:r>
      <w:r w:rsidR="009F6A2F">
        <w:rPr>
          <w:rFonts w:ascii="Arial" w:hAnsi="Arial" w:cs="Arial"/>
          <w:sz w:val="22"/>
          <w:szCs w:val="22"/>
        </w:rPr>
        <w:t>Warenbeschaffungsprozess</w:t>
      </w:r>
      <w:r w:rsidR="00F804EF" w:rsidRPr="00E812FC">
        <w:rPr>
          <w:rFonts w:ascii="Arial" w:hAnsi="Arial" w:cs="Arial"/>
          <w:sz w:val="22"/>
          <w:szCs w:val="22"/>
        </w:rPr>
        <w:t xml:space="preserve"> </w:t>
      </w:r>
      <w:r w:rsidRPr="00E812FC">
        <w:rPr>
          <w:rFonts w:ascii="Arial" w:hAnsi="Arial" w:cs="Arial"/>
          <w:sz w:val="22"/>
          <w:szCs w:val="22"/>
        </w:rPr>
        <w:t>integriert</w:t>
      </w:r>
      <w:r w:rsidR="00797E8D" w:rsidRPr="00E812FC">
        <w:rPr>
          <w:rFonts w:ascii="Arial" w:hAnsi="Arial" w:cs="Arial"/>
          <w:sz w:val="22"/>
          <w:szCs w:val="22"/>
        </w:rPr>
        <w:t xml:space="preserve">. </w:t>
      </w:r>
      <w:r w:rsidR="008069DE" w:rsidRPr="00E812FC">
        <w:rPr>
          <w:rFonts w:ascii="Arial" w:hAnsi="Arial" w:cs="Arial"/>
          <w:sz w:val="22"/>
          <w:szCs w:val="22"/>
        </w:rPr>
        <w:t>Dadurch können die Daten – via EDI –</w:t>
      </w:r>
      <w:r w:rsidR="009F164A">
        <w:rPr>
          <w:rFonts w:ascii="Arial" w:hAnsi="Arial" w:cs="Arial"/>
          <w:sz w:val="22"/>
          <w:szCs w:val="22"/>
        </w:rPr>
        <w:t xml:space="preserve"> </w:t>
      </w:r>
      <w:r w:rsidR="008069DE" w:rsidRPr="00E812FC">
        <w:rPr>
          <w:rFonts w:ascii="Arial" w:hAnsi="Arial" w:cs="Arial"/>
          <w:sz w:val="22"/>
          <w:szCs w:val="22"/>
        </w:rPr>
        <w:t xml:space="preserve">weiterverarbeitet und </w:t>
      </w:r>
      <w:r w:rsidR="009F164A">
        <w:rPr>
          <w:rFonts w:ascii="Arial" w:hAnsi="Arial" w:cs="Arial"/>
          <w:sz w:val="22"/>
          <w:szCs w:val="22"/>
        </w:rPr>
        <w:t>auch für andere</w:t>
      </w:r>
      <w:r w:rsidR="008069DE" w:rsidRPr="00E812FC">
        <w:rPr>
          <w:rFonts w:ascii="Arial" w:hAnsi="Arial" w:cs="Arial"/>
          <w:sz w:val="22"/>
          <w:szCs w:val="22"/>
        </w:rPr>
        <w:t xml:space="preserve"> Dokumente wie etwa Lieferanweisungen verwendet werden. </w:t>
      </w:r>
    </w:p>
    <w:p w14:paraId="091FE012" w14:textId="65C9AC89" w:rsidR="00F32BD0" w:rsidRDefault="008025B1" w:rsidP="005A58C9">
      <w:pPr>
        <w:jc w:val="both"/>
        <w:rPr>
          <w:rFonts w:ascii="Arial" w:hAnsi="Arial" w:cs="Arial"/>
          <w:sz w:val="22"/>
          <w:szCs w:val="22"/>
          <w:lang w:val="de-AT"/>
        </w:rPr>
      </w:pPr>
      <w:r>
        <w:rPr>
          <w:rFonts w:ascii="Arial" w:hAnsi="Arial" w:cs="Arial"/>
          <w:sz w:val="22"/>
          <w:szCs w:val="22"/>
        </w:rPr>
        <w:t>„</w:t>
      </w:r>
      <w:r w:rsidR="003913DF">
        <w:rPr>
          <w:rFonts w:ascii="Arial" w:hAnsi="Arial" w:cs="Arial"/>
          <w:sz w:val="22"/>
          <w:szCs w:val="22"/>
        </w:rPr>
        <w:t>Als</w:t>
      </w:r>
      <w:r w:rsidR="003913DF" w:rsidRPr="003913DF">
        <w:rPr>
          <w:rFonts w:ascii="Arial" w:hAnsi="Arial" w:cs="Arial"/>
          <w:sz w:val="22"/>
          <w:szCs w:val="22"/>
        </w:rPr>
        <w:t xml:space="preserve"> langjähriger</w:t>
      </w:r>
      <w:r w:rsidR="003913DF" w:rsidRPr="00B73143">
        <w:rPr>
          <w:rFonts w:ascii="Arial" w:hAnsi="Arial" w:cs="Arial"/>
          <w:sz w:val="22"/>
          <w:szCs w:val="22"/>
        </w:rPr>
        <w:t> EDI-Partner von Yusen Logistics</w:t>
      </w:r>
      <w:r w:rsidR="003913DF" w:rsidRPr="00B73143">
        <w:t xml:space="preserve"> </w:t>
      </w:r>
      <w:r w:rsidR="003913DF">
        <w:rPr>
          <w:rFonts w:ascii="Arial" w:hAnsi="Arial" w:cs="Arial"/>
          <w:sz w:val="22"/>
          <w:szCs w:val="22"/>
        </w:rPr>
        <w:t xml:space="preserve">wickeln wir </w:t>
      </w:r>
      <w:r w:rsidR="003913DF" w:rsidRPr="003913DF">
        <w:rPr>
          <w:rFonts w:ascii="Arial" w:hAnsi="Arial" w:cs="Arial"/>
          <w:sz w:val="22"/>
          <w:szCs w:val="22"/>
        </w:rPr>
        <w:t xml:space="preserve">weit mehr als nur </w:t>
      </w:r>
      <w:r w:rsidR="003913DF">
        <w:rPr>
          <w:rFonts w:ascii="Arial" w:hAnsi="Arial" w:cs="Arial"/>
          <w:sz w:val="22"/>
          <w:szCs w:val="22"/>
        </w:rPr>
        <w:t xml:space="preserve">die </w:t>
      </w:r>
      <w:r w:rsidR="003913DF" w:rsidRPr="003913DF">
        <w:rPr>
          <w:rFonts w:ascii="Arial" w:hAnsi="Arial" w:cs="Arial"/>
          <w:sz w:val="22"/>
          <w:szCs w:val="22"/>
        </w:rPr>
        <w:t>technische A</w:t>
      </w:r>
      <w:r w:rsidR="003913DF">
        <w:rPr>
          <w:rFonts w:ascii="Arial" w:hAnsi="Arial" w:cs="Arial"/>
          <w:sz w:val="22"/>
          <w:szCs w:val="22"/>
        </w:rPr>
        <w:t>nbindung</w:t>
      </w:r>
      <w:r w:rsidR="009F164A">
        <w:rPr>
          <w:rFonts w:ascii="Arial" w:hAnsi="Arial" w:cs="Arial"/>
          <w:sz w:val="22"/>
          <w:szCs w:val="22"/>
        </w:rPr>
        <w:t xml:space="preserve"> ab. Wir</w:t>
      </w:r>
      <w:r w:rsidR="003913DF" w:rsidRPr="003913DF">
        <w:rPr>
          <w:rFonts w:ascii="Arial" w:hAnsi="Arial" w:cs="Arial"/>
          <w:sz w:val="22"/>
          <w:szCs w:val="22"/>
        </w:rPr>
        <w:t xml:space="preserve"> ber</w:t>
      </w:r>
      <w:r w:rsidR="003913DF">
        <w:rPr>
          <w:rFonts w:ascii="Arial" w:hAnsi="Arial" w:cs="Arial"/>
          <w:sz w:val="22"/>
          <w:szCs w:val="22"/>
        </w:rPr>
        <w:t>aten</w:t>
      </w:r>
      <w:r>
        <w:rPr>
          <w:rFonts w:ascii="Arial" w:hAnsi="Arial" w:cs="Arial"/>
          <w:sz w:val="22"/>
          <w:szCs w:val="22"/>
        </w:rPr>
        <w:t xml:space="preserve">, </w:t>
      </w:r>
      <w:r w:rsidR="003913DF" w:rsidRPr="003913DF">
        <w:rPr>
          <w:rFonts w:ascii="Arial" w:hAnsi="Arial" w:cs="Arial"/>
          <w:sz w:val="22"/>
          <w:szCs w:val="22"/>
        </w:rPr>
        <w:t>unterstütz</w:t>
      </w:r>
      <w:r>
        <w:rPr>
          <w:rFonts w:ascii="Arial" w:hAnsi="Arial" w:cs="Arial"/>
          <w:sz w:val="22"/>
          <w:szCs w:val="22"/>
        </w:rPr>
        <w:t>en</w:t>
      </w:r>
      <w:r w:rsidR="003913DF" w:rsidRPr="003913DF">
        <w:rPr>
          <w:rFonts w:ascii="Arial" w:hAnsi="Arial" w:cs="Arial"/>
          <w:sz w:val="22"/>
          <w:szCs w:val="22"/>
        </w:rPr>
        <w:t xml:space="preserve"> un</w:t>
      </w:r>
      <w:r>
        <w:rPr>
          <w:rFonts w:ascii="Arial" w:hAnsi="Arial" w:cs="Arial"/>
          <w:sz w:val="22"/>
          <w:szCs w:val="22"/>
        </w:rPr>
        <w:t>d</w:t>
      </w:r>
      <w:r w:rsidR="003913DF" w:rsidRPr="003913DF">
        <w:rPr>
          <w:rFonts w:ascii="Arial" w:hAnsi="Arial" w:cs="Arial"/>
          <w:sz w:val="22"/>
          <w:szCs w:val="22"/>
        </w:rPr>
        <w:t xml:space="preserve"> </w:t>
      </w:r>
      <w:r w:rsidR="009F164A">
        <w:rPr>
          <w:rFonts w:ascii="Arial" w:hAnsi="Arial" w:cs="Arial"/>
          <w:sz w:val="22"/>
          <w:szCs w:val="22"/>
        </w:rPr>
        <w:t>sind darüber hinaus</w:t>
      </w:r>
      <w:r>
        <w:rPr>
          <w:rFonts w:ascii="Arial" w:hAnsi="Arial" w:cs="Arial"/>
          <w:sz w:val="22"/>
          <w:szCs w:val="22"/>
        </w:rPr>
        <w:t xml:space="preserve"> </w:t>
      </w:r>
      <w:r w:rsidR="003913DF" w:rsidRPr="003913DF">
        <w:rPr>
          <w:rFonts w:ascii="Arial" w:hAnsi="Arial" w:cs="Arial"/>
          <w:sz w:val="22"/>
          <w:szCs w:val="22"/>
        </w:rPr>
        <w:t>mit viel Know-how bei der Implementierung neuer Prozesse</w:t>
      </w:r>
      <w:r>
        <w:rPr>
          <w:rFonts w:ascii="Arial" w:hAnsi="Arial" w:cs="Arial"/>
          <w:sz w:val="22"/>
          <w:szCs w:val="22"/>
        </w:rPr>
        <w:t xml:space="preserve"> </w:t>
      </w:r>
      <w:r w:rsidR="009F164A">
        <w:rPr>
          <w:rFonts w:ascii="Arial" w:hAnsi="Arial" w:cs="Arial"/>
          <w:sz w:val="22"/>
          <w:szCs w:val="22"/>
        </w:rPr>
        <w:t>stets</w:t>
      </w:r>
      <w:r>
        <w:rPr>
          <w:rFonts w:ascii="Arial" w:hAnsi="Arial" w:cs="Arial"/>
          <w:sz w:val="22"/>
          <w:szCs w:val="22"/>
        </w:rPr>
        <w:t xml:space="preserve"> an der Seite unserer Kunden“, so </w:t>
      </w:r>
      <w:r w:rsidRPr="009C681C">
        <w:rPr>
          <w:rFonts w:ascii="Arial" w:hAnsi="Arial" w:cs="Arial"/>
          <w:sz w:val="22"/>
          <w:szCs w:val="22"/>
          <w:lang w:val="de-AT"/>
        </w:rPr>
        <w:t>EDITEL-Geschäftsführer Gerd Marlovits</w:t>
      </w:r>
      <w:r>
        <w:rPr>
          <w:rFonts w:ascii="Arial" w:hAnsi="Arial" w:cs="Arial"/>
          <w:sz w:val="22"/>
          <w:szCs w:val="22"/>
          <w:lang w:val="de-AT"/>
        </w:rPr>
        <w:t>.</w:t>
      </w:r>
    </w:p>
    <w:p w14:paraId="4328C851" w14:textId="77777777" w:rsidR="008025B1" w:rsidRDefault="008025B1" w:rsidP="00F32BD0">
      <w:pPr>
        <w:spacing w:line="276" w:lineRule="auto"/>
        <w:jc w:val="both"/>
        <w:rPr>
          <w:rFonts w:ascii="Arial" w:hAnsi="Arial" w:cs="Arial"/>
          <w:b/>
          <w:sz w:val="22"/>
          <w:szCs w:val="22"/>
          <w:lang w:val="de-AT"/>
        </w:rPr>
      </w:pPr>
    </w:p>
    <w:p w14:paraId="0F2D3298" w14:textId="23A5EFEE" w:rsidR="0008719A" w:rsidRPr="00F32BD0" w:rsidRDefault="00F32BD0" w:rsidP="00F32BD0">
      <w:pPr>
        <w:spacing w:line="276" w:lineRule="auto"/>
        <w:jc w:val="both"/>
        <w:rPr>
          <w:rFonts w:ascii="Arial" w:hAnsi="Arial" w:cs="Arial"/>
          <w:sz w:val="22"/>
          <w:szCs w:val="22"/>
          <w:lang w:val="de-AT"/>
        </w:rPr>
      </w:pPr>
      <w:r>
        <w:rPr>
          <w:rFonts w:ascii="Arial" w:hAnsi="Arial" w:cs="Arial"/>
          <w:b/>
          <w:sz w:val="22"/>
          <w:szCs w:val="22"/>
          <w:lang w:val="de-AT"/>
        </w:rPr>
        <w:t>Kosten um 90</w:t>
      </w:r>
      <w:r w:rsidR="00127878">
        <w:rPr>
          <w:rFonts w:ascii="Arial" w:hAnsi="Arial" w:cs="Arial"/>
          <w:b/>
          <w:sz w:val="22"/>
          <w:szCs w:val="22"/>
          <w:lang w:val="de-AT"/>
        </w:rPr>
        <w:t xml:space="preserve"> Prozent</w:t>
      </w:r>
      <w:r>
        <w:rPr>
          <w:rFonts w:ascii="Arial" w:hAnsi="Arial" w:cs="Arial"/>
          <w:b/>
          <w:sz w:val="22"/>
          <w:szCs w:val="22"/>
          <w:lang w:val="de-AT"/>
        </w:rPr>
        <w:t xml:space="preserve"> reduziert </w:t>
      </w:r>
    </w:p>
    <w:p w14:paraId="7CAA805E" w14:textId="660C241C" w:rsidR="009C681C" w:rsidRDefault="00FC1707" w:rsidP="009C681C">
      <w:pPr>
        <w:jc w:val="both"/>
        <w:rPr>
          <w:rFonts w:ascii="Arial" w:hAnsi="Arial" w:cs="Arial"/>
          <w:sz w:val="22"/>
          <w:szCs w:val="22"/>
          <w:lang w:val="de-AT"/>
        </w:rPr>
      </w:pPr>
      <w:bookmarkStart w:id="1" w:name="_Hlk149819414"/>
      <w:r w:rsidRPr="00807508">
        <w:rPr>
          <w:rFonts w:ascii="Arial" w:hAnsi="Arial" w:cs="Arial"/>
          <w:sz w:val="22"/>
          <w:szCs w:val="22"/>
          <w:lang w:val="de-AT"/>
        </w:rPr>
        <w:t>Petr Smidlik</w:t>
      </w:r>
      <w:bookmarkEnd w:id="1"/>
      <w:r w:rsidRPr="00807508">
        <w:rPr>
          <w:rFonts w:ascii="Arial" w:hAnsi="Arial" w:cs="Arial"/>
          <w:sz w:val="22"/>
          <w:szCs w:val="22"/>
          <w:lang w:val="de-AT"/>
        </w:rPr>
        <w:t xml:space="preserve">, </w:t>
      </w:r>
      <w:r w:rsidR="00281E21" w:rsidRPr="00807508">
        <w:rPr>
          <w:rFonts w:ascii="Arial" w:hAnsi="Arial" w:cs="Arial"/>
          <w:sz w:val="22"/>
          <w:szCs w:val="22"/>
          <w:lang w:val="de-AT"/>
        </w:rPr>
        <w:t xml:space="preserve">Head of IT </w:t>
      </w:r>
      <w:r w:rsidRPr="00807508">
        <w:rPr>
          <w:rFonts w:ascii="Arial" w:hAnsi="Arial" w:cs="Arial"/>
          <w:sz w:val="22"/>
          <w:szCs w:val="22"/>
          <w:lang w:val="de-AT"/>
        </w:rPr>
        <w:t>bei Yusen Logistics</w:t>
      </w:r>
      <w:r w:rsidR="00477B48">
        <w:rPr>
          <w:rFonts w:ascii="Arial" w:hAnsi="Arial" w:cs="Arial"/>
          <w:sz w:val="22"/>
          <w:szCs w:val="22"/>
          <w:lang w:val="de-AT"/>
        </w:rPr>
        <w:t xml:space="preserve"> (Tschechien)</w:t>
      </w:r>
      <w:r w:rsidRPr="00807508">
        <w:rPr>
          <w:rFonts w:ascii="Arial" w:hAnsi="Arial" w:cs="Arial"/>
          <w:sz w:val="22"/>
          <w:szCs w:val="22"/>
          <w:lang w:val="de-AT"/>
        </w:rPr>
        <w:t>, zu den Hintergründen: „Durch die Zusammenarbeit zahlreicher Lieferanten in der Automotive</w:t>
      </w:r>
      <w:r w:rsidR="002C3469" w:rsidRPr="00807508">
        <w:rPr>
          <w:rFonts w:ascii="Arial" w:hAnsi="Arial" w:cs="Arial"/>
          <w:sz w:val="22"/>
          <w:szCs w:val="22"/>
          <w:lang w:val="de-AT"/>
        </w:rPr>
        <w:t>-</w:t>
      </w:r>
      <w:r w:rsidRPr="00807508">
        <w:rPr>
          <w:rFonts w:ascii="Arial" w:hAnsi="Arial" w:cs="Arial"/>
          <w:sz w:val="22"/>
          <w:szCs w:val="22"/>
          <w:lang w:val="de-AT"/>
        </w:rPr>
        <w:t>Industrie kam und kommt es immer wieder zu Problemen mit sogenannten RTIs</w:t>
      </w:r>
      <w:r w:rsidR="003F2832">
        <w:rPr>
          <w:rFonts w:ascii="Arial" w:hAnsi="Arial" w:cs="Arial"/>
          <w:sz w:val="22"/>
          <w:szCs w:val="22"/>
          <w:lang w:val="de-AT"/>
        </w:rPr>
        <w:t xml:space="preserve">. </w:t>
      </w:r>
      <w:r w:rsidRPr="00807508">
        <w:rPr>
          <w:rFonts w:ascii="Arial" w:hAnsi="Arial" w:cs="Arial"/>
          <w:sz w:val="22"/>
          <w:szCs w:val="22"/>
          <w:lang w:val="de-AT"/>
        </w:rPr>
        <w:t>Auslöser für diese Probleme war der Mangel an effizienten Systemen für die Aufzeichnung, Verwaltung und das Management der RTIs</w:t>
      </w:r>
      <w:r w:rsidR="004A2B18">
        <w:rPr>
          <w:rFonts w:ascii="Arial" w:hAnsi="Arial" w:cs="Arial"/>
          <w:sz w:val="22"/>
          <w:szCs w:val="22"/>
          <w:lang w:val="de-AT"/>
        </w:rPr>
        <w:t>.</w:t>
      </w:r>
      <w:r w:rsidRPr="00807508">
        <w:rPr>
          <w:rFonts w:ascii="Arial" w:hAnsi="Arial" w:cs="Arial"/>
          <w:sz w:val="22"/>
          <w:szCs w:val="22"/>
          <w:lang w:val="de-AT"/>
        </w:rPr>
        <w:t xml:space="preserve"> Die dadurch entstehenden Zusatzkosten für unnötige Transporte</w:t>
      </w:r>
      <w:r w:rsidR="009F164A">
        <w:rPr>
          <w:rFonts w:ascii="Arial" w:hAnsi="Arial" w:cs="Arial"/>
          <w:sz w:val="22"/>
          <w:szCs w:val="22"/>
          <w:lang w:val="de-AT"/>
        </w:rPr>
        <w:t xml:space="preserve">, </w:t>
      </w:r>
      <w:r w:rsidRPr="00807508">
        <w:rPr>
          <w:rFonts w:ascii="Arial" w:hAnsi="Arial" w:cs="Arial"/>
          <w:sz w:val="22"/>
          <w:szCs w:val="22"/>
          <w:lang w:val="de-AT"/>
        </w:rPr>
        <w:t>Lager</w:t>
      </w:r>
      <w:r w:rsidR="00082A7A" w:rsidRPr="00807508">
        <w:rPr>
          <w:rFonts w:ascii="Arial" w:hAnsi="Arial" w:cs="Arial"/>
          <w:sz w:val="22"/>
          <w:szCs w:val="22"/>
          <w:lang w:val="de-AT"/>
        </w:rPr>
        <w:t>ung</w:t>
      </w:r>
      <w:r w:rsidRPr="00807508">
        <w:rPr>
          <w:rFonts w:ascii="Arial" w:hAnsi="Arial" w:cs="Arial"/>
          <w:sz w:val="22"/>
          <w:szCs w:val="22"/>
          <w:lang w:val="de-AT"/>
        </w:rPr>
        <w:t xml:space="preserve"> </w:t>
      </w:r>
      <w:r w:rsidR="004A2B18">
        <w:rPr>
          <w:rFonts w:ascii="Arial" w:hAnsi="Arial" w:cs="Arial"/>
          <w:sz w:val="22"/>
          <w:szCs w:val="22"/>
          <w:lang w:val="de-AT"/>
        </w:rPr>
        <w:t>sowie</w:t>
      </w:r>
      <w:r w:rsidR="004A2B18" w:rsidRPr="00807508">
        <w:rPr>
          <w:rFonts w:ascii="Arial" w:hAnsi="Arial" w:cs="Arial"/>
          <w:sz w:val="22"/>
          <w:szCs w:val="22"/>
          <w:lang w:val="de-AT"/>
        </w:rPr>
        <w:t xml:space="preserve"> </w:t>
      </w:r>
      <w:r w:rsidRPr="00807508">
        <w:rPr>
          <w:rFonts w:ascii="Arial" w:hAnsi="Arial" w:cs="Arial"/>
          <w:sz w:val="22"/>
          <w:szCs w:val="22"/>
          <w:lang w:val="de-AT"/>
        </w:rPr>
        <w:t xml:space="preserve">für </w:t>
      </w:r>
      <w:r w:rsidR="004A2B18">
        <w:rPr>
          <w:rFonts w:ascii="Arial" w:hAnsi="Arial" w:cs="Arial"/>
          <w:sz w:val="22"/>
          <w:szCs w:val="22"/>
          <w:lang w:val="de-AT"/>
        </w:rPr>
        <w:t>das Verpacken und Umpacken</w:t>
      </w:r>
      <w:r w:rsidRPr="00807508">
        <w:rPr>
          <w:rFonts w:ascii="Arial" w:hAnsi="Arial" w:cs="Arial"/>
          <w:sz w:val="22"/>
          <w:szCs w:val="22"/>
          <w:lang w:val="de-AT"/>
        </w:rPr>
        <w:t xml:space="preserve"> von Auto</w:t>
      </w:r>
      <w:r w:rsidR="009F164A">
        <w:rPr>
          <w:rFonts w:ascii="Arial" w:hAnsi="Arial" w:cs="Arial"/>
          <w:sz w:val="22"/>
          <w:szCs w:val="22"/>
          <w:lang w:val="de-AT"/>
        </w:rPr>
        <w:t>t</w:t>
      </w:r>
      <w:r w:rsidRPr="00807508">
        <w:rPr>
          <w:rFonts w:ascii="Arial" w:hAnsi="Arial" w:cs="Arial"/>
          <w:sz w:val="22"/>
          <w:szCs w:val="22"/>
          <w:lang w:val="de-AT"/>
        </w:rPr>
        <w:t>eilen</w:t>
      </w:r>
      <w:r w:rsidR="004A2B18">
        <w:rPr>
          <w:rFonts w:ascii="Arial" w:hAnsi="Arial" w:cs="Arial"/>
          <w:sz w:val="22"/>
          <w:szCs w:val="22"/>
          <w:lang w:val="de-AT"/>
        </w:rPr>
        <w:t xml:space="preserve"> zur Gewährleistung</w:t>
      </w:r>
      <w:r w:rsidRPr="00807508">
        <w:rPr>
          <w:rFonts w:ascii="Arial" w:hAnsi="Arial" w:cs="Arial"/>
          <w:sz w:val="22"/>
          <w:szCs w:val="22"/>
          <w:lang w:val="de-AT"/>
        </w:rPr>
        <w:t xml:space="preserve"> </w:t>
      </w:r>
      <w:r w:rsidR="004A2B18">
        <w:rPr>
          <w:rFonts w:ascii="Arial" w:hAnsi="Arial" w:cs="Arial"/>
          <w:sz w:val="22"/>
          <w:szCs w:val="22"/>
          <w:lang w:val="de-AT"/>
        </w:rPr>
        <w:t>der</w:t>
      </w:r>
      <w:r w:rsidR="004A2B18" w:rsidRPr="00807508">
        <w:rPr>
          <w:rFonts w:ascii="Arial" w:hAnsi="Arial" w:cs="Arial"/>
          <w:sz w:val="22"/>
          <w:szCs w:val="22"/>
          <w:lang w:val="de-AT"/>
        </w:rPr>
        <w:t xml:space="preserve"> </w:t>
      </w:r>
      <w:r w:rsidR="002C3469" w:rsidRPr="00807508">
        <w:rPr>
          <w:rFonts w:ascii="Arial" w:hAnsi="Arial" w:cs="Arial"/>
          <w:sz w:val="22"/>
          <w:szCs w:val="22"/>
          <w:lang w:val="de-AT"/>
        </w:rPr>
        <w:t>J</w:t>
      </w:r>
      <w:r w:rsidRPr="00807508">
        <w:rPr>
          <w:rFonts w:ascii="Arial" w:hAnsi="Arial" w:cs="Arial"/>
          <w:sz w:val="22"/>
          <w:szCs w:val="22"/>
          <w:lang w:val="de-AT"/>
        </w:rPr>
        <w:t>ust-in-</w:t>
      </w:r>
      <w:r w:rsidR="002C3469" w:rsidRPr="00807508">
        <w:rPr>
          <w:rFonts w:ascii="Arial" w:hAnsi="Arial" w:cs="Arial"/>
          <w:sz w:val="22"/>
          <w:szCs w:val="22"/>
          <w:lang w:val="de-AT"/>
        </w:rPr>
        <w:t>T</w:t>
      </w:r>
      <w:r w:rsidRPr="00807508">
        <w:rPr>
          <w:rFonts w:ascii="Arial" w:hAnsi="Arial" w:cs="Arial"/>
          <w:sz w:val="22"/>
          <w:szCs w:val="22"/>
          <w:lang w:val="de-AT"/>
        </w:rPr>
        <w:t>ime</w:t>
      </w:r>
      <w:r w:rsidR="002C3469" w:rsidRPr="00807508">
        <w:rPr>
          <w:rFonts w:ascii="Arial" w:hAnsi="Arial" w:cs="Arial"/>
          <w:sz w:val="22"/>
          <w:szCs w:val="22"/>
          <w:lang w:val="de-AT"/>
        </w:rPr>
        <w:t>-</w:t>
      </w:r>
      <w:r w:rsidRPr="00807508">
        <w:rPr>
          <w:rFonts w:ascii="Arial" w:hAnsi="Arial" w:cs="Arial"/>
          <w:sz w:val="22"/>
          <w:szCs w:val="22"/>
          <w:lang w:val="de-AT"/>
        </w:rPr>
        <w:t xml:space="preserve">Lieferung sind gravierend. </w:t>
      </w:r>
      <w:r w:rsidR="00BA5F4C" w:rsidRPr="00807508">
        <w:rPr>
          <w:rFonts w:ascii="Arial" w:hAnsi="Arial" w:cs="Arial"/>
          <w:sz w:val="22"/>
          <w:szCs w:val="22"/>
          <w:lang w:val="de-AT"/>
        </w:rPr>
        <w:t>Im Ernstfall</w:t>
      </w:r>
      <w:r w:rsidRPr="00807508">
        <w:rPr>
          <w:rFonts w:ascii="Arial" w:hAnsi="Arial" w:cs="Arial"/>
          <w:sz w:val="22"/>
          <w:szCs w:val="22"/>
          <w:lang w:val="de-AT"/>
        </w:rPr>
        <w:t xml:space="preserve"> kann es </w:t>
      </w:r>
      <w:r w:rsidR="004A2B18">
        <w:rPr>
          <w:rFonts w:ascii="Arial" w:hAnsi="Arial" w:cs="Arial"/>
          <w:sz w:val="22"/>
          <w:szCs w:val="22"/>
          <w:lang w:val="de-AT"/>
        </w:rPr>
        <w:t xml:space="preserve">aufgrund fehlender RTI´s beim jeweiligen Produzenten </w:t>
      </w:r>
      <w:r w:rsidRPr="00807508">
        <w:rPr>
          <w:rFonts w:ascii="Arial" w:hAnsi="Arial" w:cs="Arial"/>
          <w:sz w:val="22"/>
          <w:szCs w:val="22"/>
          <w:lang w:val="de-AT"/>
        </w:rPr>
        <w:t>sogar zum Stillstand kommen</w:t>
      </w:r>
      <w:r w:rsidR="004A2B18">
        <w:rPr>
          <w:rFonts w:ascii="Arial" w:hAnsi="Arial" w:cs="Arial"/>
          <w:sz w:val="22"/>
          <w:szCs w:val="22"/>
          <w:lang w:val="de-AT"/>
        </w:rPr>
        <w:t>.</w:t>
      </w:r>
      <w:r w:rsidR="003F2832">
        <w:rPr>
          <w:rFonts w:ascii="Arial" w:hAnsi="Arial" w:cs="Arial"/>
          <w:sz w:val="22"/>
          <w:szCs w:val="22"/>
          <w:lang w:val="de-AT"/>
        </w:rPr>
        <w:t>“</w:t>
      </w:r>
    </w:p>
    <w:p w14:paraId="3DD845D0" w14:textId="340B87F7" w:rsidR="00FC1707" w:rsidRDefault="00FC1707" w:rsidP="00FC1707">
      <w:pPr>
        <w:jc w:val="both"/>
        <w:rPr>
          <w:rFonts w:ascii="Arial" w:hAnsi="Arial" w:cs="Arial"/>
          <w:sz w:val="22"/>
          <w:szCs w:val="22"/>
          <w:lang w:val="de-AT"/>
        </w:rPr>
      </w:pPr>
    </w:p>
    <w:p w14:paraId="6CEAEBA3" w14:textId="71A435CA" w:rsidR="005323F3" w:rsidRDefault="004A2B18" w:rsidP="00FC1707">
      <w:pPr>
        <w:jc w:val="both"/>
        <w:rPr>
          <w:rFonts w:ascii="Arial" w:hAnsi="Arial" w:cs="Arial"/>
          <w:sz w:val="22"/>
          <w:szCs w:val="22"/>
          <w:lang w:val="de-AT"/>
        </w:rPr>
      </w:pPr>
      <w:r>
        <w:rPr>
          <w:rFonts w:ascii="Arial" w:hAnsi="Arial" w:cs="Arial"/>
          <w:sz w:val="22"/>
          <w:szCs w:val="22"/>
          <w:lang w:val="de-AT"/>
        </w:rPr>
        <w:lastRenderedPageBreak/>
        <w:t xml:space="preserve">Dass die </w:t>
      </w:r>
      <w:r w:rsidR="00FC1707" w:rsidRPr="009C681C">
        <w:rPr>
          <w:rFonts w:ascii="Arial" w:hAnsi="Arial" w:cs="Arial"/>
          <w:sz w:val="22"/>
          <w:szCs w:val="22"/>
          <w:lang w:val="de-AT"/>
        </w:rPr>
        <w:t xml:space="preserve">Kosten </w:t>
      </w:r>
      <w:r w:rsidR="00AB1AD0">
        <w:rPr>
          <w:rFonts w:ascii="Arial" w:hAnsi="Arial" w:cs="Arial"/>
          <w:sz w:val="22"/>
          <w:szCs w:val="22"/>
          <w:lang w:val="de-AT"/>
        </w:rPr>
        <w:t xml:space="preserve">dabei </w:t>
      </w:r>
      <w:r w:rsidR="00FC1707" w:rsidRPr="009C681C">
        <w:rPr>
          <w:rFonts w:ascii="Arial" w:hAnsi="Arial" w:cs="Arial"/>
          <w:sz w:val="22"/>
          <w:szCs w:val="22"/>
          <w:lang w:val="de-AT"/>
        </w:rPr>
        <w:t>durchaus in die Millionen gehen</w:t>
      </w:r>
      <w:r>
        <w:rPr>
          <w:rFonts w:ascii="Arial" w:hAnsi="Arial" w:cs="Arial"/>
          <w:sz w:val="22"/>
          <w:szCs w:val="22"/>
          <w:lang w:val="de-AT"/>
        </w:rPr>
        <w:t xml:space="preserve"> können</w:t>
      </w:r>
      <w:r w:rsidR="00FC1707" w:rsidRPr="009C681C">
        <w:rPr>
          <w:rFonts w:ascii="Arial" w:hAnsi="Arial" w:cs="Arial"/>
          <w:sz w:val="22"/>
          <w:szCs w:val="22"/>
          <w:lang w:val="de-AT"/>
        </w:rPr>
        <w:t xml:space="preserve">, </w:t>
      </w:r>
      <w:r>
        <w:rPr>
          <w:rFonts w:ascii="Arial" w:hAnsi="Arial" w:cs="Arial"/>
          <w:sz w:val="22"/>
          <w:szCs w:val="22"/>
          <w:lang w:val="de-AT"/>
        </w:rPr>
        <w:t>zeigt ein</w:t>
      </w:r>
      <w:r w:rsidR="00FC1707" w:rsidRPr="009C681C">
        <w:rPr>
          <w:rFonts w:ascii="Arial" w:hAnsi="Arial" w:cs="Arial"/>
          <w:sz w:val="22"/>
          <w:szCs w:val="22"/>
          <w:lang w:val="de-AT"/>
        </w:rPr>
        <w:t xml:space="preserve"> Beispiel eines Automobil</w:t>
      </w:r>
      <w:r w:rsidR="00FB0F26">
        <w:rPr>
          <w:rFonts w:ascii="Arial" w:hAnsi="Arial" w:cs="Arial"/>
          <w:sz w:val="22"/>
          <w:szCs w:val="22"/>
          <w:lang w:val="de-AT"/>
        </w:rPr>
        <w:t>-H</w:t>
      </w:r>
      <w:r w:rsidR="00FC1707" w:rsidRPr="009C681C">
        <w:rPr>
          <w:rFonts w:ascii="Arial" w:hAnsi="Arial" w:cs="Arial"/>
          <w:sz w:val="22"/>
          <w:szCs w:val="22"/>
          <w:lang w:val="de-AT"/>
        </w:rPr>
        <w:t xml:space="preserve">erstellers, der 500.000 RTIs </w:t>
      </w:r>
      <w:r w:rsidR="00D96DD1" w:rsidRPr="009C681C">
        <w:rPr>
          <w:rFonts w:ascii="Arial" w:hAnsi="Arial" w:cs="Arial"/>
          <w:sz w:val="22"/>
          <w:szCs w:val="22"/>
          <w:lang w:val="de-AT"/>
        </w:rPr>
        <w:t>in Verwendung hat</w:t>
      </w:r>
      <w:r>
        <w:rPr>
          <w:rFonts w:ascii="Arial" w:hAnsi="Arial" w:cs="Arial"/>
          <w:sz w:val="22"/>
          <w:szCs w:val="22"/>
          <w:lang w:val="de-AT"/>
        </w:rPr>
        <w:t>:</w:t>
      </w:r>
      <w:r w:rsidR="00FC1707" w:rsidRPr="009C681C">
        <w:rPr>
          <w:rFonts w:ascii="Arial" w:hAnsi="Arial" w:cs="Arial"/>
          <w:sz w:val="22"/>
          <w:szCs w:val="22"/>
          <w:lang w:val="de-AT"/>
        </w:rPr>
        <w:t xml:space="preserve"> Pro Jahr beliefen sich die</w:t>
      </w:r>
      <w:r w:rsidR="005816CC" w:rsidRPr="005816CC">
        <w:rPr>
          <w:rFonts w:ascii="Arial" w:hAnsi="Arial" w:cs="Arial"/>
          <w:sz w:val="22"/>
          <w:szCs w:val="22"/>
          <w:lang w:val="de-AT"/>
        </w:rPr>
        <w:t xml:space="preserve"> </w:t>
      </w:r>
      <w:r w:rsidR="005816CC" w:rsidRPr="009C681C">
        <w:rPr>
          <w:rFonts w:ascii="Arial" w:hAnsi="Arial" w:cs="Arial"/>
          <w:sz w:val="22"/>
          <w:szCs w:val="22"/>
          <w:lang w:val="de-AT"/>
        </w:rPr>
        <w:t>Kosten</w:t>
      </w:r>
      <w:r w:rsidR="005816CC">
        <w:rPr>
          <w:rFonts w:ascii="Arial" w:hAnsi="Arial" w:cs="Arial"/>
          <w:sz w:val="22"/>
          <w:szCs w:val="22"/>
          <w:lang w:val="de-AT"/>
        </w:rPr>
        <w:t xml:space="preserve"> </w:t>
      </w:r>
      <w:r>
        <w:rPr>
          <w:rFonts w:ascii="Arial" w:hAnsi="Arial" w:cs="Arial"/>
          <w:sz w:val="22"/>
          <w:szCs w:val="22"/>
          <w:lang w:val="de-AT"/>
        </w:rPr>
        <w:t xml:space="preserve">aufgrund </w:t>
      </w:r>
      <w:r w:rsidR="00FC1707" w:rsidRPr="009C681C">
        <w:rPr>
          <w:rFonts w:ascii="Arial" w:hAnsi="Arial" w:cs="Arial"/>
          <w:sz w:val="22"/>
          <w:szCs w:val="22"/>
          <w:lang w:val="de-AT"/>
        </w:rPr>
        <w:t>mangelnde</w:t>
      </w:r>
      <w:r w:rsidR="005816CC">
        <w:rPr>
          <w:rFonts w:ascii="Arial" w:hAnsi="Arial" w:cs="Arial"/>
          <w:sz w:val="22"/>
          <w:szCs w:val="22"/>
          <w:lang w:val="de-AT"/>
        </w:rPr>
        <w:t>r</w:t>
      </w:r>
      <w:r w:rsidR="00FC1707" w:rsidRPr="009C681C">
        <w:rPr>
          <w:rFonts w:ascii="Arial" w:hAnsi="Arial" w:cs="Arial"/>
          <w:sz w:val="22"/>
          <w:szCs w:val="22"/>
          <w:lang w:val="de-AT"/>
        </w:rPr>
        <w:t xml:space="preserve"> Effizienz im Umgang mit wiederverwendbaren Transportboxen auf mehr als eine Million Euro. „Mit unserer Lösung war es möglich</w:t>
      </w:r>
      <w:r w:rsidR="007530F2" w:rsidRPr="009C681C">
        <w:rPr>
          <w:rFonts w:ascii="Arial" w:hAnsi="Arial" w:cs="Arial"/>
          <w:sz w:val="22"/>
          <w:szCs w:val="22"/>
          <w:lang w:val="de-AT"/>
        </w:rPr>
        <w:t>,</w:t>
      </w:r>
      <w:r w:rsidR="00FC1707" w:rsidRPr="009C681C">
        <w:rPr>
          <w:rFonts w:ascii="Arial" w:hAnsi="Arial" w:cs="Arial"/>
          <w:sz w:val="22"/>
          <w:szCs w:val="22"/>
          <w:lang w:val="de-AT"/>
        </w:rPr>
        <w:t xml:space="preserve"> diese Zusatzkosten um 90</w:t>
      </w:r>
      <w:r w:rsidR="00127878">
        <w:rPr>
          <w:rFonts w:ascii="Arial" w:hAnsi="Arial" w:cs="Arial"/>
          <w:sz w:val="22"/>
          <w:szCs w:val="22"/>
          <w:lang w:val="de-AT"/>
        </w:rPr>
        <w:t xml:space="preserve"> Prozent</w:t>
      </w:r>
      <w:r>
        <w:rPr>
          <w:rFonts w:ascii="Arial" w:hAnsi="Arial" w:cs="Arial"/>
          <w:sz w:val="22"/>
          <w:szCs w:val="22"/>
          <w:lang w:val="de-AT"/>
        </w:rPr>
        <w:t xml:space="preserve"> </w:t>
      </w:r>
      <w:r w:rsidR="00FC1707" w:rsidRPr="009C681C">
        <w:rPr>
          <w:rFonts w:ascii="Arial" w:hAnsi="Arial" w:cs="Arial"/>
          <w:sz w:val="22"/>
          <w:szCs w:val="22"/>
          <w:lang w:val="de-AT"/>
        </w:rPr>
        <w:t xml:space="preserve">zu reduzieren und </w:t>
      </w:r>
      <w:r>
        <w:rPr>
          <w:rFonts w:ascii="Arial" w:hAnsi="Arial" w:cs="Arial"/>
          <w:sz w:val="22"/>
          <w:szCs w:val="22"/>
          <w:lang w:val="de-AT"/>
        </w:rPr>
        <w:t xml:space="preserve">so </w:t>
      </w:r>
      <w:r w:rsidR="00FC1707" w:rsidRPr="009C681C">
        <w:rPr>
          <w:rFonts w:ascii="Arial" w:hAnsi="Arial" w:cs="Arial"/>
          <w:sz w:val="22"/>
          <w:szCs w:val="22"/>
          <w:lang w:val="de-AT"/>
        </w:rPr>
        <w:t xml:space="preserve">in weniger als zwei Jahren den </w:t>
      </w:r>
      <w:r w:rsidR="005C4D28" w:rsidRPr="009C681C">
        <w:rPr>
          <w:rFonts w:ascii="Arial" w:hAnsi="Arial" w:cs="Arial"/>
          <w:sz w:val="22"/>
          <w:szCs w:val="22"/>
          <w:lang w:val="de-AT"/>
        </w:rPr>
        <w:t xml:space="preserve">Return on Investment </w:t>
      </w:r>
      <w:r w:rsidR="00FC1707" w:rsidRPr="009C681C">
        <w:rPr>
          <w:rFonts w:ascii="Arial" w:hAnsi="Arial" w:cs="Arial"/>
          <w:sz w:val="22"/>
          <w:szCs w:val="22"/>
          <w:lang w:val="de-AT"/>
        </w:rPr>
        <w:t>zu erzielen“, erklärt Petr Smid</w:t>
      </w:r>
      <w:r w:rsidR="00B9749B" w:rsidRPr="009C681C">
        <w:rPr>
          <w:rFonts w:ascii="Arial" w:hAnsi="Arial" w:cs="Arial"/>
          <w:sz w:val="22"/>
          <w:szCs w:val="22"/>
          <w:lang w:val="de-AT"/>
        </w:rPr>
        <w:t>l</w:t>
      </w:r>
      <w:r w:rsidR="00FC1707" w:rsidRPr="009C681C">
        <w:rPr>
          <w:rFonts w:ascii="Arial" w:hAnsi="Arial" w:cs="Arial"/>
          <w:sz w:val="22"/>
          <w:szCs w:val="22"/>
          <w:lang w:val="de-AT"/>
        </w:rPr>
        <w:t>ik.</w:t>
      </w:r>
    </w:p>
    <w:p w14:paraId="0F6CB070" w14:textId="77777777" w:rsidR="002348ED" w:rsidRDefault="002348ED" w:rsidP="00FC1707">
      <w:pPr>
        <w:jc w:val="both"/>
        <w:rPr>
          <w:rFonts w:ascii="Arial" w:hAnsi="Arial" w:cs="Arial"/>
          <w:sz w:val="22"/>
          <w:szCs w:val="22"/>
          <w:lang w:val="de-AT"/>
        </w:rPr>
      </w:pPr>
    </w:p>
    <w:p w14:paraId="57BE75D7" w14:textId="78B8BDA8" w:rsidR="00FC1707" w:rsidRDefault="00AA0B53" w:rsidP="001948D5">
      <w:pPr>
        <w:jc w:val="both"/>
        <w:rPr>
          <w:rFonts w:ascii="Arial" w:hAnsi="Arial" w:cs="Arial"/>
          <w:b/>
          <w:sz w:val="22"/>
          <w:szCs w:val="22"/>
          <w:lang w:val="de-AT"/>
        </w:rPr>
      </w:pPr>
      <w:r>
        <w:rPr>
          <w:rFonts w:ascii="Arial" w:hAnsi="Arial" w:cs="Arial"/>
          <w:b/>
          <w:sz w:val="22"/>
          <w:szCs w:val="22"/>
          <w:lang w:val="de-AT"/>
        </w:rPr>
        <w:t>RTI</w:t>
      </w:r>
      <w:r w:rsidR="00044660">
        <w:rPr>
          <w:rFonts w:ascii="Arial" w:hAnsi="Arial" w:cs="Arial"/>
          <w:b/>
          <w:sz w:val="22"/>
          <w:szCs w:val="22"/>
          <w:lang w:val="de-AT"/>
        </w:rPr>
        <w:t>-</w:t>
      </w:r>
      <w:r w:rsidR="00FC1707" w:rsidRPr="00FC1707">
        <w:rPr>
          <w:rFonts w:ascii="Arial" w:hAnsi="Arial" w:cs="Arial"/>
          <w:b/>
          <w:sz w:val="22"/>
          <w:szCs w:val="22"/>
          <w:lang w:val="de-AT"/>
        </w:rPr>
        <w:t>Management</w:t>
      </w:r>
      <w:r w:rsidR="00C07979">
        <w:rPr>
          <w:rFonts w:ascii="Arial" w:hAnsi="Arial" w:cs="Arial"/>
          <w:b/>
          <w:sz w:val="22"/>
          <w:szCs w:val="22"/>
          <w:lang w:val="de-AT"/>
        </w:rPr>
        <w:t>s</w:t>
      </w:r>
      <w:r w:rsidR="00FC1707" w:rsidRPr="00FC1707">
        <w:rPr>
          <w:rFonts w:ascii="Arial" w:hAnsi="Arial" w:cs="Arial"/>
          <w:b/>
          <w:sz w:val="22"/>
          <w:szCs w:val="22"/>
          <w:lang w:val="de-AT"/>
        </w:rPr>
        <w:t>ystem entlastet die Umwelt</w:t>
      </w:r>
    </w:p>
    <w:p w14:paraId="657484E4" w14:textId="75167060" w:rsidR="00FC1707" w:rsidRDefault="00FC1707" w:rsidP="00044660">
      <w:pPr>
        <w:jc w:val="both"/>
        <w:rPr>
          <w:rFonts w:ascii="Arial" w:hAnsi="Arial" w:cs="Arial"/>
          <w:sz w:val="22"/>
          <w:szCs w:val="22"/>
          <w:lang w:val="de-AT"/>
        </w:rPr>
      </w:pPr>
      <w:r w:rsidRPr="009C681C">
        <w:rPr>
          <w:rFonts w:ascii="Arial" w:hAnsi="Arial" w:cs="Arial"/>
          <w:sz w:val="22"/>
          <w:szCs w:val="22"/>
          <w:lang w:val="de-AT"/>
        </w:rPr>
        <w:t>EDITEL-Geschäftsführer Gerd Marlovits weist noch auf einen anderen</w:t>
      </w:r>
      <w:r w:rsidR="003F2832">
        <w:rPr>
          <w:rFonts w:ascii="Arial" w:hAnsi="Arial" w:cs="Arial"/>
          <w:sz w:val="22"/>
          <w:szCs w:val="22"/>
          <w:lang w:val="de-AT"/>
        </w:rPr>
        <w:t xml:space="preserve"> sehr</w:t>
      </w:r>
      <w:r w:rsidR="004A2B18" w:rsidRPr="009C681C">
        <w:rPr>
          <w:rFonts w:ascii="Arial" w:hAnsi="Arial" w:cs="Arial"/>
          <w:sz w:val="22"/>
          <w:szCs w:val="22"/>
          <w:lang w:val="de-AT"/>
        </w:rPr>
        <w:t xml:space="preserve"> </w:t>
      </w:r>
      <w:r w:rsidRPr="009C681C">
        <w:rPr>
          <w:rFonts w:ascii="Arial" w:hAnsi="Arial" w:cs="Arial"/>
          <w:sz w:val="22"/>
          <w:szCs w:val="22"/>
          <w:lang w:val="de-AT"/>
        </w:rPr>
        <w:t>wesentlichen Punkt der Zusammenarbeit hin: „</w:t>
      </w:r>
      <w:r w:rsidR="002348ED" w:rsidRPr="009C681C">
        <w:rPr>
          <w:rFonts w:ascii="Arial" w:hAnsi="Arial" w:cs="Arial"/>
          <w:sz w:val="22"/>
          <w:szCs w:val="22"/>
          <w:lang w:val="de-AT"/>
        </w:rPr>
        <w:t>Das</w:t>
      </w:r>
      <w:r w:rsidRPr="009C681C">
        <w:rPr>
          <w:rFonts w:ascii="Arial" w:hAnsi="Arial" w:cs="Arial"/>
          <w:sz w:val="22"/>
          <w:szCs w:val="22"/>
          <w:lang w:val="de-AT"/>
        </w:rPr>
        <w:t xml:space="preserve"> System </w:t>
      </w:r>
      <w:r w:rsidR="002348ED" w:rsidRPr="009C681C">
        <w:rPr>
          <w:rFonts w:ascii="Arial" w:hAnsi="Arial" w:cs="Arial"/>
          <w:sz w:val="22"/>
          <w:szCs w:val="22"/>
          <w:lang w:val="de-AT"/>
        </w:rPr>
        <w:t xml:space="preserve">liefert einen wertvollen Beitrag </w:t>
      </w:r>
      <w:r w:rsidR="004A2B18">
        <w:rPr>
          <w:rFonts w:ascii="Arial" w:hAnsi="Arial" w:cs="Arial"/>
          <w:sz w:val="22"/>
          <w:szCs w:val="22"/>
          <w:lang w:val="de-AT"/>
        </w:rPr>
        <w:t xml:space="preserve">zur </w:t>
      </w:r>
      <w:r w:rsidR="00402BDA" w:rsidRPr="009C681C">
        <w:rPr>
          <w:rFonts w:ascii="Arial" w:hAnsi="Arial" w:cs="Arial"/>
          <w:sz w:val="22"/>
          <w:szCs w:val="22"/>
          <w:lang w:val="de-AT"/>
        </w:rPr>
        <w:t>Nachhaltigkeit</w:t>
      </w:r>
      <w:r w:rsidR="002348ED" w:rsidRPr="009C681C">
        <w:rPr>
          <w:rFonts w:ascii="Arial" w:hAnsi="Arial" w:cs="Arial"/>
          <w:sz w:val="22"/>
          <w:szCs w:val="22"/>
          <w:lang w:val="de-AT"/>
        </w:rPr>
        <w:t>. Es hilft unter anderem</w:t>
      </w:r>
      <w:r w:rsidRPr="009C681C">
        <w:rPr>
          <w:rFonts w:ascii="Arial" w:hAnsi="Arial" w:cs="Arial"/>
          <w:sz w:val="22"/>
          <w:szCs w:val="22"/>
          <w:lang w:val="de-AT"/>
        </w:rPr>
        <w:t xml:space="preserve"> unnötige Transportwege</w:t>
      </w:r>
      <w:r w:rsidR="002348ED" w:rsidRPr="009C681C">
        <w:rPr>
          <w:rFonts w:ascii="Arial" w:hAnsi="Arial" w:cs="Arial"/>
          <w:sz w:val="22"/>
          <w:szCs w:val="22"/>
          <w:lang w:val="de-AT"/>
        </w:rPr>
        <w:t xml:space="preserve"> zu vermeiden und spart </w:t>
      </w:r>
      <w:r w:rsidR="004A2B18">
        <w:rPr>
          <w:rFonts w:ascii="Arial" w:hAnsi="Arial" w:cs="Arial"/>
          <w:sz w:val="22"/>
          <w:szCs w:val="22"/>
          <w:lang w:val="de-AT"/>
        </w:rPr>
        <w:t xml:space="preserve">darüber hinaus </w:t>
      </w:r>
      <w:r w:rsidR="00773141" w:rsidRPr="009C681C">
        <w:rPr>
          <w:rFonts w:ascii="Arial" w:hAnsi="Arial" w:cs="Arial"/>
          <w:sz w:val="22"/>
          <w:szCs w:val="22"/>
          <w:lang w:val="de-AT"/>
        </w:rPr>
        <w:t xml:space="preserve">dank seiner Effizienz </w:t>
      </w:r>
      <w:r w:rsidR="004A2B18">
        <w:rPr>
          <w:rFonts w:ascii="Arial" w:hAnsi="Arial" w:cs="Arial"/>
          <w:sz w:val="22"/>
          <w:szCs w:val="22"/>
          <w:lang w:val="de-AT"/>
        </w:rPr>
        <w:t xml:space="preserve">auch </w:t>
      </w:r>
      <w:r w:rsidR="002348ED" w:rsidRPr="009C681C">
        <w:rPr>
          <w:rFonts w:ascii="Arial" w:hAnsi="Arial" w:cs="Arial"/>
          <w:sz w:val="22"/>
          <w:szCs w:val="22"/>
          <w:lang w:val="de-AT"/>
        </w:rPr>
        <w:t>Kosten</w:t>
      </w:r>
      <w:r w:rsidRPr="009C681C">
        <w:rPr>
          <w:rFonts w:ascii="Arial" w:hAnsi="Arial" w:cs="Arial"/>
          <w:sz w:val="22"/>
          <w:szCs w:val="22"/>
          <w:lang w:val="de-AT"/>
        </w:rPr>
        <w:t xml:space="preserve">. </w:t>
      </w:r>
      <w:r w:rsidR="004A2B18">
        <w:rPr>
          <w:rFonts w:ascii="Arial" w:hAnsi="Arial" w:cs="Arial"/>
          <w:sz w:val="22"/>
          <w:szCs w:val="22"/>
          <w:lang w:val="de-AT"/>
        </w:rPr>
        <w:t>Damit zeigen wir auf</w:t>
      </w:r>
      <w:r w:rsidRPr="009C681C">
        <w:rPr>
          <w:rFonts w:ascii="Arial" w:hAnsi="Arial" w:cs="Arial"/>
          <w:sz w:val="22"/>
          <w:szCs w:val="22"/>
          <w:lang w:val="de-AT"/>
        </w:rPr>
        <w:t>, dass die fortschreitende Digitalisierung in den Logistikketten einen wertvollen Beitrag zur Nachhaltigkeit liefern kann.“</w:t>
      </w:r>
    </w:p>
    <w:p w14:paraId="64524F37" w14:textId="77777777" w:rsidR="009C681C" w:rsidRDefault="009C681C" w:rsidP="00044660">
      <w:pPr>
        <w:jc w:val="both"/>
        <w:rPr>
          <w:rFonts w:ascii="Arial" w:hAnsi="Arial" w:cs="Arial"/>
          <w:sz w:val="22"/>
          <w:szCs w:val="22"/>
          <w:lang w:val="de-AT"/>
        </w:rPr>
      </w:pPr>
    </w:p>
    <w:p w14:paraId="5A2036A8" w14:textId="21640530" w:rsidR="00172515" w:rsidRPr="00646F94" w:rsidRDefault="009C681C" w:rsidP="00044660">
      <w:pPr>
        <w:jc w:val="both"/>
        <w:rPr>
          <w:rFonts w:ascii="Arial" w:hAnsi="Arial" w:cs="Arial"/>
          <w:sz w:val="22"/>
          <w:szCs w:val="22"/>
          <w:lang w:val="de-AT"/>
        </w:rPr>
      </w:pPr>
      <w:r w:rsidRPr="009C681C">
        <w:rPr>
          <w:rFonts w:ascii="Arial" w:hAnsi="Arial" w:cs="Arial"/>
          <w:sz w:val="22"/>
          <w:szCs w:val="22"/>
          <w:lang w:val="de-AT"/>
        </w:rPr>
        <w:t>Das RTI-</w:t>
      </w:r>
      <w:r w:rsidR="00B87E18">
        <w:rPr>
          <w:rFonts w:ascii="Arial" w:hAnsi="Arial" w:cs="Arial"/>
          <w:sz w:val="22"/>
          <w:szCs w:val="22"/>
          <w:lang w:val="de-AT"/>
        </w:rPr>
        <w:t>Management</w:t>
      </w:r>
      <w:r w:rsidR="00265162">
        <w:rPr>
          <w:rFonts w:ascii="Arial" w:hAnsi="Arial" w:cs="Arial"/>
          <w:sz w:val="22"/>
          <w:szCs w:val="22"/>
          <w:lang w:val="de-AT"/>
        </w:rPr>
        <w:t>s</w:t>
      </w:r>
      <w:r w:rsidRPr="009C681C">
        <w:rPr>
          <w:rFonts w:ascii="Arial" w:hAnsi="Arial" w:cs="Arial"/>
          <w:sz w:val="22"/>
          <w:szCs w:val="22"/>
          <w:lang w:val="de-AT"/>
        </w:rPr>
        <w:t>ystem wird mittlerweile von mehreren Automobil-Unternehmen in Tschechien, Thailand und Japan genutzt.</w:t>
      </w:r>
      <w:r w:rsidR="00CE5838">
        <w:rPr>
          <w:rFonts w:ascii="Arial" w:hAnsi="Arial" w:cs="Arial"/>
          <w:sz w:val="22"/>
          <w:szCs w:val="22"/>
          <w:lang w:val="de-AT"/>
        </w:rPr>
        <w:t xml:space="preserve"> </w:t>
      </w:r>
      <w:r w:rsidR="007316F4" w:rsidRPr="007316F4">
        <w:rPr>
          <w:rFonts w:ascii="Arial" w:hAnsi="Arial" w:cs="Arial"/>
          <w:sz w:val="22"/>
          <w:szCs w:val="22"/>
          <w:lang w:val="de-AT"/>
        </w:rPr>
        <w:t xml:space="preserve">Darüber hinaus berät Yusen Logistics auch andere Automobilhersteller oder </w:t>
      </w:r>
      <w:hyperlink r:id="rId13" w:history="1">
        <w:r w:rsidR="007316F4" w:rsidRPr="002628FB">
          <w:rPr>
            <w:rStyle w:val="Hyperlink"/>
            <w:rFonts w:ascii="Arial" w:hAnsi="Arial" w:cs="Arial"/>
            <w:sz w:val="22"/>
            <w:szCs w:val="22"/>
            <w:lang w:val="de-AT"/>
          </w:rPr>
          <w:t>Tier-1-Zulieferer</w:t>
        </w:r>
      </w:hyperlink>
      <w:r w:rsidR="007316F4">
        <w:rPr>
          <w:rFonts w:ascii="Arial" w:hAnsi="Arial" w:cs="Arial"/>
          <w:sz w:val="22"/>
          <w:szCs w:val="22"/>
          <w:lang w:val="de-AT"/>
        </w:rPr>
        <w:t xml:space="preserve">. </w:t>
      </w:r>
      <w:r w:rsidR="00FC1707" w:rsidRPr="00FC1707">
        <w:rPr>
          <w:rFonts w:ascii="Arial" w:hAnsi="Arial" w:cs="Arial"/>
          <w:sz w:val="22"/>
          <w:szCs w:val="22"/>
          <w:lang w:val="de-AT"/>
        </w:rPr>
        <w:t>Gerd Marlovits ist überzeugt, dass sich die Zusammenarbeit mit</w:t>
      </w:r>
      <w:r w:rsidR="003F2832">
        <w:rPr>
          <w:rFonts w:ascii="Arial" w:hAnsi="Arial" w:cs="Arial"/>
          <w:sz w:val="22"/>
          <w:szCs w:val="22"/>
          <w:lang w:val="de-AT"/>
        </w:rPr>
        <w:t xml:space="preserve"> </w:t>
      </w:r>
      <w:r w:rsidR="00FC1707" w:rsidRPr="00FC1707">
        <w:rPr>
          <w:rFonts w:ascii="Arial" w:hAnsi="Arial" w:cs="Arial"/>
          <w:sz w:val="22"/>
          <w:szCs w:val="22"/>
          <w:lang w:val="de-AT"/>
        </w:rPr>
        <w:t>Yusen Logistics noch vertiefen lässt und weitere Automo</w:t>
      </w:r>
      <w:r w:rsidR="00561765">
        <w:rPr>
          <w:rFonts w:ascii="Arial" w:hAnsi="Arial" w:cs="Arial"/>
          <w:sz w:val="22"/>
          <w:szCs w:val="22"/>
          <w:lang w:val="de-AT"/>
        </w:rPr>
        <w:t>bil</w:t>
      </w:r>
      <w:r w:rsidR="00FC1707" w:rsidRPr="00FC1707">
        <w:rPr>
          <w:rFonts w:ascii="Arial" w:hAnsi="Arial" w:cs="Arial"/>
          <w:sz w:val="22"/>
          <w:szCs w:val="22"/>
          <w:lang w:val="de-AT"/>
        </w:rPr>
        <w:t xml:space="preserve">-Unternehmen das RTIM einsetzen werden: „Vor dem Hintergrund, </w:t>
      </w:r>
      <w:r w:rsidR="00646F94" w:rsidRPr="00646F94">
        <w:rPr>
          <w:rFonts w:ascii="Arial" w:hAnsi="Arial" w:cs="Arial"/>
          <w:sz w:val="22"/>
          <w:szCs w:val="22"/>
          <w:lang w:val="de-AT"/>
        </w:rPr>
        <w:t>dass sich die Tschechische Republik im Automobilbau mittlerweile unter den Top-10-Nationen der Welt befindet</w:t>
      </w:r>
      <w:r w:rsidR="00FC1707" w:rsidRPr="00FC1707">
        <w:rPr>
          <w:rFonts w:ascii="Arial" w:hAnsi="Arial" w:cs="Arial"/>
          <w:sz w:val="22"/>
          <w:szCs w:val="22"/>
          <w:lang w:val="de-AT"/>
        </w:rPr>
        <w:t xml:space="preserve">, </w:t>
      </w:r>
      <w:r w:rsidR="004A2B18">
        <w:rPr>
          <w:rFonts w:ascii="Arial" w:hAnsi="Arial" w:cs="Arial"/>
          <w:sz w:val="22"/>
          <w:szCs w:val="22"/>
          <w:lang w:val="de-AT"/>
        </w:rPr>
        <w:t xml:space="preserve">sehen wir ein großes </w:t>
      </w:r>
      <w:r w:rsidR="003F2832">
        <w:rPr>
          <w:rFonts w:ascii="Arial" w:hAnsi="Arial" w:cs="Arial"/>
          <w:sz w:val="22"/>
          <w:szCs w:val="22"/>
          <w:lang w:val="de-AT"/>
        </w:rPr>
        <w:t xml:space="preserve">Potenzial </w:t>
      </w:r>
      <w:r w:rsidR="004A2B18">
        <w:rPr>
          <w:rFonts w:ascii="Arial" w:hAnsi="Arial" w:cs="Arial"/>
          <w:sz w:val="22"/>
          <w:szCs w:val="22"/>
          <w:lang w:val="de-AT"/>
        </w:rPr>
        <w:t>für eine weitere</w:t>
      </w:r>
      <w:r w:rsidR="00FC1707" w:rsidRPr="00FC1707">
        <w:rPr>
          <w:rFonts w:ascii="Arial" w:hAnsi="Arial" w:cs="Arial"/>
          <w:sz w:val="22"/>
          <w:szCs w:val="22"/>
          <w:lang w:val="de-AT"/>
        </w:rPr>
        <w:t xml:space="preserve"> Zusammenarbeit.“</w:t>
      </w:r>
    </w:p>
    <w:p w14:paraId="0402C259" w14:textId="77777777" w:rsidR="00ED0B54" w:rsidRPr="00BD328B" w:rsidRDefault="00ED0B54" w:rsidP="004A45FB">
      <w:pPr>
        <w:rPr>
          <w:rFonts w:ascii="Arial" w:hAnsi="Arial" w:cs="Arial"/>
          <w:sz w:val="20"/>
          <w:szCs w:val="20"/>
          <w:lang w:val="de-AT"/>
        </w:rPr>
      </w:pPr>
    </w:p>
    <w:p w14:paraId="5D4D3DCB" w14:textId="2968DA0C" w:rsidR="00C12BFE" w:rsidRPr="00ED0B54" w:rsidRDefault="00BB6E2E">
      <w:pPr>
        <w:rPr>
          <w:rFonts w:ascii="Arial" w:hAnsi="Arial" w:cs="Arial"/>
          <w:b/>
          <w:bCs/>
          <w:sz w:val="18"/>
          <w:szCs w:val="18"/>
          <w:lang w:val="de-AT"/>
        </w:rPr>
      </w:pPr>
      <w:r w:rsidRPr="00ED0B54">
        <w:rPr>
          <w:rFonts w:ascii="Arial" w:hAnsi="Arial" w:cs="Arial"/>
          <w:b/>
          <w:bCs/>
          <w:sz w:val="18"/>
          <w:szCs w:val="18"/>
          <w:lang w:val="de-AT"/>
        </w:rPr>
        <w:t>Fotos, Abdruck honorarfrei</w:t>
      </w:r>
    </w:p>
    <w:p w14:paraId="3681B522" w14:textId="0B9430BE" w:rsidR="00BB6E2E" w:rsidRPr="00ED0B54" w:rsidRDefault="00462203" w:rsidP="00312688">
      <w:pPr>
        <w:rPr>
          <w:rFonts w:ascii="Arial" w:hAnsi="Arial" w:cs="Arial"/>
          <w:sz w:val="18"/>
          <w:szCs w:val="18"/>
          <w:lang w:val="de-AT"/>
        </w:rPr>
      </w:pPr>
      <w:r w:rsidRPr="00ED0B54">
        <w:rPr>
          <w:rFonts w:ascii="Arial" w:hAnsi="Arial" w:cs="Arial"/>
          <w:sz w:val="18"/>
          <w:szCs w:val="18"/>
          <w:lang w:val="de-AT"/>
        </w:rPr>
        <w:t>F</w:t>
      </w:r>
      <w:r w:rsidR="000D72B9" w:rsidRPr="00ED0B54">
        <w:rPr>
          <w:rFonts w:ascii="Arial" w:hAnsi="Arial" w:cs="Arial"/>
          <w:sz w:val="18"/>
          <w:szCs w:val="18"/>
          <w:lang w:val="de-AT"/>
        </w:rPr>
        <w:t xml:space="preserve">oto </w:t>
      </w:r>
      <w:r w:rsidRPr="00ED0B54">
        <w:rPr>
          <w:rFonts w:ascii="Arial" w:hAnsi="Arial" w:cs="Arial"/>
          <w:sz w:val="18"/>
          <w:szCs w:val="18"/>
          <w:lang w:val="de-AT"/>
        </w:rPr>
        <w:t>1</w:t>
      </w:r>
      <w:r w:rsidR="000D72B9" w:rsidRPr="00ED0B54">
        <w:rPr>
          <w:rFonts w:ascii="Arial" w:hAnsi="Arial" w:cs="Arial"/>
          <w:sz w:val="18"/>
          <w:szCs w:val="18"/>
          <w:lang w:val="de-AT"/>
        </w:rPr>
        <w:t xml:space="preserve">: </w:t>
      </w:r>
      <w:r w:rsidR="00B9749B" w:rsidRPr="00ED0B54">
        <w:rPr>
          <w:rFonts w:ascii="Arial" w:hAnsi="Arial" w:cs="Arial"/>
          <w:sz w:val="18"/>
          <w:szCs w:val="18"/>
          <w:lang w:val="de-AT"/>
        </w:rPr>
        <w:t>Gerd Marlovits, Geschäftsführer EDITEL Austria © EDITEL</w:t>
      </w:r>
    </w:p>
    <w:p w14:paraId="588AF152" w14:textId="2277A6F6" w:rsidR="00AD1750" w:rsidRPr="002628FB" w:rsidRDefault="000D72B9" w:rsidP="0081605D">
      <w:pPr>
        <w:rPr>
          <w:rFonts w:ascii="Arial" w:hAnsi="Arial" w:cs="Arial"/>
          <w:sz w:val="18"/>
          <w:szCs w:val="18"/>
          <w:lang w:val="en-US"/>
        </w:rPr>
      </w:pPr>
      <w:r w:rsidRPr="002628FB">
        <w:rPr>
          <w:rFonts w:ascii="Arial" w:hAnsi="Arial" w:cs="Arial"/>
          <w:sz w:val="18"/>
          <w:szCs w:val="18"/>
          <w:lang w:val="en-US"/>
        </w:rPr>
        <w:t xml:space="preserve">Foto </w:t>
      </w:r>
      <w:r w:rsidR="00462203" w:rsidRPr="002628FB">
        <w:rPr>
          <w:rFonts w:ascii="Arial" w:hAnsi="Arial" w:cs="Arial"/>
          <w:sz w:val="18"/>
          <w:szCs w:val="18"/>
          <w:lang w:val="en-US"/>
        </w:rPr>
        <w:t>2</w:t>
      </w:r>
      <w:r w:rsidR="00BD428B" w:rsidRPr="002628FB">
        <w:rPr>
          <w:rFonts w:ascii="Arial" w:hAnsi="Arial" w:cs="Arial"/>
          <w:sz w:val="18"/>
          <w:szCs w:val="18"/>
          <w:lang w:val="en-US"/>
        </w:rPr>
        <w:t>:</w:t>
      </w:r>
      <w:r w:rsidR="00AD1750" w:rsidRPr="002628FB">
        <w:rPr>
          <w:rFonts w:ascii="Arial" w:hAnsi="Arial" w:cs="Arial"/>
          <w:sz w:val="18"/>
          <w:szCs w:val="18"/>
          <w:lang w:val="en-US"/>
        </w:rPr>
        <w:t xml:space="preserve"> </w:t>
      </w:r>
      <w:r w:rsidR="00B9749B" w:rsidRPr="002628FB">
        <w:rPr>
          <w:rFonts w:ascii="Arial" w:hAnsi="Arial" w:cs="Arial"/>
          <w:sz w:val="18"/>
          <w:szCs w:val="18"/>
          <w:lang w:val="en-US"/>
        </w:rPr>
        <w:t>Petr Smidlik</w:t>
      </w:r>
      <w:r w:rsidR="00AD1750" w:rsidRPr="002628FB">
        <w:rPr>
          <w:rFonts w:ascii="Arial" w:hAnsi="Arial" w:cs="Arial"/>
          <w:sz w:val="18"/>
          <w:szCs w:val="18"/>
          <w:lang w:val="en-US"/>
        </w:rPr>
        <w:t xml:space="preserve">, </w:t>
      </w:r>
      <w:r w:rsidR="00A84CB0" w:rsidRPr="002628FB">
        <w:rPr>
          <w:rFonts w:ascii="Arial" w:hAnsi="Arial" w:cs="Arial"/>
          <w:sz w:val="18"/>
          <w:szCs w:val="18"/>
          <w:lang w:val="en-US"/>
        </w:rPr>
        <w:t>Head of IT</w:t>
      </w:r>
      <w:r w:rsidR="00B9749B" w:rsidRPr="002628FB">
        <w:rPr>
          <w:rFonts w:ascii="Arial" w:hAnsi="Arial" w:cs="Arial"/>
          <w:sz w:val="18"/>
          <w:szCs w:val="18"/>
          <w:lang w:val="en-US"/>
        </w:rPr>
        <w:t xml:space="preserve"> bei Yusen Logistics</w:t>
      </w:r>
      <w:r w:rsidR="00AD1750" w:rsidRPr="002628FB">
        <w:rPr>
          <w:rFonts w:ascii="Arial" w:hAnsi="Arial" w:cs="Arial"/>
          <w:sz w:val="18"/>
          <w:szCs w:val="18"/>
          <w:lang w:val="en-US"/>
        </w:rPr>
        <w:t xml:space="preserve"> </w:t>
      </w:r>
      <w:r w:rsidR="007316F4" w:rsidRPr="002628FB">
        <w:rPr>
          <w:rFonts w:ascii="Arial" w:hAnsi="Arial" w:cs="Arial"/>
          <w:sz w:val="18"/>
          <w:szCs w:val="18"/>
          <w:lang w:val="en-US"/>
        </w:rPr>
        <w:t xml:space="preserve">(Czech) s.r.o. </w:t>
      </w:r>
      <w:r w:rsidR="00AD1750" w:rsidRPr="002628FB">
        <w:rPr>
          <w:rFonts w:ascii="Arial" w:hAnsi="Arial" w:cs="Arial"/>
          <w:sz w:val="18"/>
          <w:szCs w:val="18"/>
          <w:lang w:val="en-US"/>
        </w:rPr>
        <w:t xml:space="preserve">© </w:t>
      </w:r>
      <w:r w:rsidR="00B9749B" w:rsidRPr="002628FB">
        <w:rPr>
          <w:rFonts w:ascii="Arial" w:hAnsi="Arial" w:cs="Arial"/>
          <w:sz w:val="18"/>
          <w:szCs w:val="18"/>
          <w:lang w:val="en-US"/>
        </w:rPr>
        <w:t>Yusen Logistics</w:t>
      </w:r>
    </w:p>
    <w:p w14:paraId="3E00D77C" w14:textId="77777777" w:rsidR="00B9749B" w:rsidRPr="002628FB" w:rsidRDefault="00B9749B" w:rsidP="0081605D">
      <w:pPr>
        <w:tabs>
          <w:tab w:val="left" w:pos="1155"/>
        </w:tabs>
        <w:rPr>
          <w:rFonts w:ascii="Arial" w:hAnsi="Arial" w:cs="Arial"/>
          <w:sz w:val="18"/>
          <w:szCs w:val="18"/>
          <w:lang w:val="en-US"/>
        </w:rPr>
      </w:pPr>
    </w:p>
    <w:p w14:paraId="01748F58" w14:textId="77777777" w:rsidR="00646F94" w:rsidRPr="00ED0B54" w:rsidRDefault="00646F94" w:rsidP="00646F94">
      <w:pPr>
        <w:jc w:val="both"/>
        <w:rPr>
          <w:rFonts w:ascii="Arial" w:hAnsi="Arial" w:cs="Arial"/>
          <w:sz w:val="18"/>
          <w:szCs w:val="18"/>
        </w:rPr>
      </w:pPr>
      <w:r w:rsidRPr="00ED0B54">
        <w:rPr>
          <w:rFonts w:ascii="Arial" w:hAnsi="Arial" w:cs="Arial"/>
          <w:b/>
          <w:sz w:val="18"/>
          <w:szCs w:val="18"/>
        </w:rPr>
        <w:t>Über EDITEL</w:t>
      </w:r>
    </w:p>
    <w:p w14:paraId="6FABDE3C" w14:textId="77777777" w:rsidR="00646F94" w:rsidRPr="00ED0B54" w:rsidRDefault="00646F94" w:rsidP="00646F94">
      <w:pPr>
        <w:jc w:val="both"/>
        <w:rPr>
          <w:rFonts w:ascii="Arial" w:hAnsi="Arial" w:cs="Arial"/>
          <w:sz w:val="18"/>
          <w:szCs w:val="18"/>
        </w:rPr>
      </w:pPr>
      <w:r w:rsidRPr="00ED0B54">
        <w:rPr>
          <w:rFonts w:ascii="Arial" w:hAnsi="Arial" w:cs="Arial"/>
          <w:sz w:val="18"/>
          <w:szCs w:val="18"/>
        </w:rPr>
        <w:t>EDITEL, führender internationaler Anbieter von EDI-Lösungen (Electronic Data Interchange) mit Hauptsitz in Wien, ist spezialisiert auf die Optimierung von Supply Chain Prozessen unterschiedlichster Unternehmen und Branchen. Das Unternehmen verfügt über eine überregionale Reichweite durch zahlreiche Niederlassungen in Europa und ist damit der ideale Partner für international tätige Unternehmen. Über das EDI-Service eXite bietet EDITEL ein umfassendes Serviceportfolio, angefangen von EDI-Kommunikation bis hin zu EDI-Integration, Lieferantenportale und Web-EDI für KMU, e-Invoice-Lösungen, Digitale Archivierung und Business Monitoring. Die Erfahrung und Expertise von über 40 Jahren garantieren dabei die erfolgreiche Umsetzung auch umfangreicher EDI-Projekte.</w:t>
      </w:r>
    </w:p>
    <w:p w14:paraId="2F7997A3" w14:textId="2B0DD8C0" w:rsidR="00646F94" w:rsidRPr="00ED0B54" w:rsidRDefault="000F3D3D" w:rsidP="00646F94">
      <w:pPr>
        <w:rPr>
          <w:rFonts w:ascii="Arial" w:hAnsi="Arial" w:cs="Arial"/>
          <w:sz w:val="18"/>
          <w:szCs w:val="18"/>
        </w:rPr>
      </w:pPr>
      <w:hyperlink r:id="rId14" w:history="1">
        <w:r w:rsidR="002628FB">
          <w:rPr>
            <w:rStyle w:val="Hyperlink"/>
            <w:rFonts w:ascii="Arial" w:hAnsi="Arial" w:cs="Arial"/>
            <w:sz w:val="18"/>
            <w:szCs w:val="18"/>
          </w:rPr>
          <w:t>www.editel.at</w:t>
        </w:r>
      </w:hyperlink>
      <w:r w:rsidR="002628FB">
        <w:rPr>
          <w:rFonts w:ascii="Arial" w:hAnsi="Arial" w:cs="Arial"/>
          <w:sz w:val="18"/>
          <w:szCs w:val="18"/>
        </w:rPr>
        <w:t xml:space="preserve"> </w:t>
      </w:r>
      <w:r w:rsidR="00646F94" w:rsidRPr="00ED0B54">
        <w:rPr>
          <w:rFonts w:ascii="Arial" w:hAnsi="Arial" w:cs="Arial"/>
          <w:sz w:val="18"/>
          <w:szCs w:val="18"/>
        </w:rPr>
        <w:t xml:space="preserve">/ </w:t>
      </w:r>
      <w:hyperlink r:id="rId15" w:history="1">
        <w:r w:rsidR="00646F94" w:rsidRPr="00ED0B54">
          <w:rPr>
            <w:rStyle w:val="Hyperlink"/>
            <w:rFonts w:ascii="Arial" w:hAnsi="Arial" w:cs="Arial"/>
            <w:sz w:val="18"/>
            <w:szCs w:val="18"/>
          </w:rPr>
          <w:t>www.editel.eu</w:t>
        </w:r>
      </w:hyperlink>
      <w:r w:rsidR="00646F94" w:rsidRPr="00ED0B54">
        <w:rPr>
          <w:rFonts w:ascii="Arial" w:hAnsi="Arial" w:cs="Arial"/>
          <w:sz w:val="18"/>
          <w:szCs w:val="18"/>
        </w:rPr>
        <w:t xml:space="preserve"> / </w:t>
      </w:r>
      <w:hyperlink r:id="rId16" w:history="1">
        <w:r w:rsidR="00646F94" w:rsidRPr="00ED0B54">
          <w:rPr>
            <w:rStyle w:val="Hyperlink"/>
            <w:rFonts w:ascii="Arial" w:hAnsi="Arial" w:cs="Arial"/>
            <w:sz w:val="18"/>
            <w:szCs w:val="18"/>
          </w:rPr>
          <w:t>www.editel.cz</w:t>
        </w:r>
      </w:hyperlink>
      <w:r w:rsidR="00646F94" w:rsidRPr="00ED0B54">
        <w:rPr>
          <w:rFonts w:ascii="Arial" w:hAnsi="Arial" w:cs="Arial"/>
          <w:sz w:val="18"/>
          <w:szCs w:val="18"/>
        </w:rPr>
        <w:t xml:space="preserve"> / </w:t>
      </w:r>
    </w:p>
    <w:p w14:paraId="66BB268C" w14:textId="77777777" w:rsidR="00646F94" w:rsidRPr="00ED0B54" w:rsidRDefault="000F3D3D" w:rsidP="00646F94">
      <w:pPr>
        <w:rPr>
          <w:rFonts w:ascii="Arial" w:hAnsi="Arial" w:cs="Arial"/>
          <w:sz w:val="18"/>
          <w:szCs w:val="18"/>
        </w:rPr>
      </w:pPr>
      <w:hyperlink r:id="rId17" w:history="1">
        <w:r w:rsidR="00646F94" w:rsidRPr="00ED0B54">
          <w:rPr>
            <w:rStyle w:val="Hyperlink"/>
            <w:rFonts w:ascii="Arial" w:hAnsi="Arial" w:cs="Arial"/>
            <w:sz w:val="18"/>
            <w:szCs w:val="18"/>
          </w:rPr>
          <w:t>www.editel.sk</w:t>
        </w:r>
      </w:hyperlink>
      <w:r w:rsidR="00646F94" w:rsidRPr="00ED0B54">
        <w:rPr>
          <w:rFonts w:ascii="Arial" w:hAnsi="Arial" w:cs="Arial"/>
          <w:sz w:val="18"/>
          <w:szCs w:val="18"/>
        </w:rPr>
        <w:t xml:space="preserve"> / </w:t>
      </w:r>
      <w:hyperlink r:id="rId18" w:history="1">
        <w:r w:rsidR="00646F94" w:rsidRPr="00ED0B54">
          <w:rPr>
            <w:rStyle w:val="Hyperlink"/>
            <w:rFonts w:ascii="Arial" w:hAnsi="Arial" w:cs="Arial"/>
            <w:sz w:val="18"/>
            <w:szCs w:val="18"/>
          </w:rPr>
          <w:t>www.editel.hu</w:t>
        </w:r>
      </w:hyperlink>
      <w:r w:rsidR="00646F94" w:rsidRPr="00ED0B54">
        <w:rPr>
          <w:rFonts w:ascii="Arial" w:hAnsi="Arial" w:cs="Arial"/>
          <w:sz w:val="18"/>
          <w:szCs w:val="18"/>
        </w:rPr>
        <w:t xml:space="preserve"> / </w:t>
      </w:r>
      <w:hyperlink r:id="rId19" w:history="1">
        <w:r w:rsidR="00646F94" w:rsidRPr="00ED0B54">
          <w:rPr>
            <w:rStyle w:val="Hyperlink"/>
            <w:rFonts w:ascii="Arial" w:hAnsi="Arial" w:cs="Arial"/>
            <w:sz w:val="18"/>
            <w:szCs w:val="18"/>
          </w:rPr>
          <w:t>www.editel.hr</w:t>
        </w:r>
      </w:hyperlink>
      <w:r w:rsidR="00646F94" w:rsidRPr="00ED0B54">
        <w:rPr>
          <w:rFonts w:ascii="Arial" w:hAnsi="Arial" w:cs="Arial"/>
          <w:sz w:val="18"/>
          <w:szCs w:val="18"/>
        </w:rPr>
        <w:t xml:space="preserve"> /</w:t>
      </w:r>
      <w:r w:rsidR="00646F94" w:rsidRPr="00ED0B54">
        <w:rPr>
          <w:rFonts w:ascii="Arial" w:hAnsi="Arial" w:cs="Arial"/>
          <w:color w:val="0000FF"/>
          <w:sz w:val="18"/>
          <w:szCs w:val="18"/>
          <w:u w:val="single"/>
        </w:rPr>
        <w:t xml:space="preserve"> </w:t>
      </w:r>
      <w:hyperlink r:id="rId20" w:history="1">
        <w:r w:rsidR="00646F94" w:rsidRPr="00ED0B54">
          <w:rPr>
            <w:rStyle w:val="Hyperlink"/>
            <w:rFonts w:ascii="Arial" w:hAnsi="Arial" w:cs="Arial"/>
            <w:sz w:val="18"/>
            <w:szCs w:val="18"/>
          </w:rPr>
          <w:t>www.editel.pl</w:t>
        </w:r>
      </w:hyperlink>
    </w:p>
    <w:p w14:paraId="6AEF614E" w14:textId="77777777" w:rsidR="00AD1750" w:rsidRPr="00ED0B54" w:rsidRDefault="00AD1750" w:rsidP="004A45FB">
      <w:pPr>
        <w:rPr>
          <w:rFonts w:ascii="Arial" w:hAnsi="Arial" w:cs="Arial"/>
          <w:sz w:val="18"/>
          <w:szCs w:val="18"/>
          <w:lang w:val="de-AT"/>
        </w:rPr>
      </w:pPr>
    </w:p>
    <w:p w14:paraId="7E0726E6" w14:textId="418368DB" w:rsidR="00C12BFE" w:rsidRPr="00ED0B54" w:rsidRDefault="00B9749B" w:rsidP="006F6E1D">
      <w:pPr>
        <w:jc w:val="both"/>
        <w:rPr>
          <w:rFonts w:ascii="Arial" w:hAnsi="Arial" w:cs="Arial"/>
          <w:b/>
          <w:sz w:val="18"/>
          <w:szCs w:val="18"/>
          <w:lang w:val="de-AT"/>
        </w:rPr>
      </w:pPr>
      <w:r w:rsidRPr="00ED0B54">
        <w:rPr>
          <w:rFonts w:ascii="Arial" w:hAnsi="Arial" w:cs="Arial"/>
          <w:b/>
          <w:sz w:val="18"/>
          <w:szCs w:val="18"/>
          <w:lang w:val="de-AT"/>
        </w:rPr>
        <w:t>Über Yusen Logistics</w:t>
      </w:r>
    </w:p>
    <w:p w14:paraId="4606865D" w14:textId="080D5A2C" w:rsidR="00EE09E0" w:rsidRPr="00ED0B54" w:rsidRDefault="00B9749B" w:rsidP="00EE09E0">
      <w:pPr>
        <w:jc w:val="both"/>
        <w:rPr>
          <w:rFonts w:ascii="Arial" w:hAnsi="Arial" w:cs="Arial"/>
          <w:sz w:val="18"/>
          <w:szCs w:val="18"/>
        </w:rPr>
      </w:pPr>
      <w:r w:rsidRPr="00ED0B54">
        <w:rPr>
          <w:rFonts w:ascii="Arial" w:hAnsi="Arial" w:cs="Arial"/>
          <w:sz w:val="18"/>
          <w:szCs w:val="18"/>
        </w:rPr>
        <w:t>1955 in Japan gegründet, ist Yusen Logistics mit mehr als 25.000 Mitarbeiter*innen in 47 Ländern an 681 Standorten und mehr als 2,9 Millionen Quadratmetern Lagerfläche einer der Weltmarktführer in der Logistik-Branche. Der zur börsennotierten NYK Group gehörende Konzern (NYK Group Konzernumsatz 2022 umgerechnet rund 19,4 Milliarden Euro) erwirtschaftet knapp ein Fünftel seines Umsatzes in Europa. Yusen Logistics ist seit mehr als 20 Jahren auch in Tschechien aktiv, wo 650 Mitarbeiter in acht tschechischen Niederlassungen und zwei in der Slowakei arbeiten. Sie verwalten mehr als 88.000 Quadratmeter Lagerfläche.</w:t>
      </w:r>
    </w:p>
    <w:p w14:paraId="08E0D488" w14:textId="455947D4" w:rsidR="00376D11" w:rsidRPr="00ED0B54" w:rsidRDefault="000F3D3D">
      <w:pPr>
        <w:jc w:val="both"/>
        <w:rPr>
          <w:rFonts w:ascii="Arial" w:hAnsi="Arial" w:cs="Arial"/>
          <w:sz w:val="18"/>
          <w:szCs w:val="18"/>
        </w:rPr>
      </w:pPr>
      <w:hyperlink r:id="rId21" w:history="1">
        <w:r w:rsidR="00B9749B" w:rsidRPr="00ED0B54">
          <w:rPr>
            <w:rStyle w:val="Hyperlink"/>
            <w:rFonts w:ascii="Arial" w:hAnsi="Arial" w:cs="Arial"/>
            <w:sz w:val="18"/>
            <w:szCs w:val="18"/>
          </w:rPr>
          <w:t>https://www.yusen-logistics.com/</w:t>
        </w:r>
      </w:hyperlink>
    </w:p>
    <w:p w14:paraId="2BD9B580" w14:textId="77777777" w:rsidR="00B9749B" w:rsidRPr="00ED0B54" w:rsidRDefault="00B9749B">
      <w:pPr>
        <w:jc w:val="both"/>
        <w:rPr>
          <w:rFonts w:ascii="Arial" w:hAnsi="Arial" w:cs="Arial"/>
          <w:sz w:val="18"/>
          <w:szCs w:val="18"/>
        </w:rPr>
      </w:pPr>
    </w:p>
    <w:p w14:paraId="75105BF1" w14:textId="4626EC89" w:rsidR="00246FE3" w:rsidRPr="00ED0B54" w:rsidRDefault="00246FE3" w:rsidP="00847A03">
      <w:pPr>
        <w:rPr>
          <w:rFonts w:ascii="Arial" w:hAnsi="Arial" w:cs="Arial"/>
          <w:b/>
          <w:bCs/>
          <w:sz w:val="18"/>
          <w:szCs w:val="18"/>
          <w:lang w:val="en-US"/>
        </w:rPr>
      </w:pPr>
      <w:r w:rsidRPr="00ED0B54">
        <w:rPr>
          <w:rFonts w:ascii="Arial" w:hAnsi="Arial" w:cs="Arial"/>
          <w:b/>
          <w:bCs/>
          <w:sz w:val="18"/>
          <w:szCs w:val="18"/>
          <w:lang w:val="en-US"/>
        </w:rPr>
        <w:t>Pressekontakt</w:t>
      </w:r>
    </w:p>
    <w:p w14:paraId="73020777" w14:textId="77777777" w:rsidR="00246FE3" w:rsidRPr="00ED0B54" w:rsidRDefault="00246FE3" w:rsidP="00847A03">
      <w:pPr>
        <w:rPr>
          <w:rFonts w:ascii="Arial" w:hAnsi="Arial" w:cs="Arial"/>
          <w:sz w:val="18"/>
          <w:szCs w:val="18"/>
          <w:lang w:val="en-GB"/>
        </w:rPr>
      </w:pPr>
      <w:r w:rsidRPr="00ED0B54">
        <w:rPr>
          <w:rFonts w:ascii="Arial" w:hAnsi="Arial" w:cs="Arial"/>
          <w:sz w:val="18"/>
          <w:szCs w:val="18"/>
          <w:lang w:val="en-GB"/>
        </w:rPr>
        <w:t>Isabella Rath</w:t>
      </w:r>
    </w:p>
    <w:p w14:paraId="2FE5623B" w14:textId="77777777" w:rsidR="00246FE3" w:rsidRPr="00ED0B54" w:rsidRDefault="00246FE3" w:rsidP="00847A03">
      <w:pPr>
        <w:rPr>
          <w:rFonts w:ascii="Arial" w:hAnsi="Arial" w:cs="Arial"/>
          <w:sz w:val="18"/>
          <w:szCs w:val="18"/>
          <w:lang w:val="en-GB"/>
        </w:rPr>
      </w:pPr>
      <w:r w:rsidRPr="00ED0B54">
        <w:rPr>
          <w:rFonts w:ascii="Arial" w:hAnsi="Arial" w:cs="Arial"/>
          <w:sz w:val="18"/>
          <w:szCs w:val="18"/>
          <w:lang w:val="en-GB"/>
        </w:rPr>
        <w:t>Head of Marketing</w:t>
      </w:r>
    </w:p>
    <w:p w14:paraId="0DF650F8" w14:textId="77777777" w:rsidR="00246FE3" w:rsidRPr="00ED0B54" w:rsidRDefault="00864CF8" w:rsidP="00847A03">
      <w:pPr>
        <w:rPr>
          <w:rFonts w:ascii="Arial" w:hAnsi="Arial" w:cs="Arial"/>
          <w:sz w:val="18"/>
          <w:szCs w:val="18"/>
          <w:lang w:val="de-AT"/>
        </w:rPr>
      </w:pPr>
      <w:r w:rsidRPr="00ED0B54">
        <w:rPr>
          <w:rFonts w:ascii="Arial" w:hAnsi="Arial" w:cs="Arial"/>
          <w:sz w:val="18"/>
          <w:szCs w:val="18"/>
          <w:lang w:val="de-AT"/>
        </w:rPr>
        <w:t xml:space="preserve">EDITEL Austria GmbH </w:t>
      </w:r>
      <w:r w:rsidRPr="00ED0B54">
        <w:rPr>
          <w:rFonts w:ascii="Arial" w:hAnsi="Arial" w:cs="Arial"/>
          <w:sz w:val="18"/>
          <w:szCs w:val="18"/>
          <w:lang w:val="de-AT"/>
        </w:rPr>
        <w:br/>
      </w:r>
      <w:r w:rsidR="00246FE3" w:rsidRPr="00ED0B54">
        <w:rPr>
          <w:rFonts w:ascii="Arial" w:hAnsi="Arial" w:cs="Arial"/>
          <w:sz w:val="18"/>
          <w:szCs w:val="18"/>
          <w:lang w:val="de-AT"/>
        </w:rPr>
        <w:t>Brahmsplatz 3, 1040 Wien / Österreich</w:t>
      </w:r>
    </w:p>
    <w:p w14:paraId="3D8D0446" w14:textId="77777777" w:rsidR="00246FE3" w:rsidRPr="00ED0B54" w:rsidRDefault="00246FE3" w:rsidP="00847A03">
      <w:pPr>
        <w:spacing w:line="276" w:lineRule="auto"/>
        <w:rPr>
          <w:rFonts w:ascii="Arial" w:eastAsia="Calibri" w:hAnsi="Arial" w:cs="Arial"/>
          <w:sz w:val="18"/>
          <w:szCs w:val="18"/>
          <w:lang w:val="it-IT"/>
        </w:rPr>
      </w:pPr>
      <w:r w:rsidRPr="00ED0B54">
        <w:rPr>
          <w:rFonts w:ascii="Arial" w:eastAsia="Calibri" w:hAnsi="Arial" w:cs="Arial"/>
          <w:sz w:val="18"/>
          <w:szCs w:val="18"/>
          <w:lang w:val="it-IT"/>
        </w:rPr>
        <w:t xml:space="preserve">Telefon: +43 /1/ 505 86 02 </w:t>
      </w:r>
      <w:r w:rsidR="00864CF8" w:rsidRPr="00ED0B54">
        <w:rPr>
          <w:rFonts w:ascii="Arial" w:eastAsia="Calibri" w:hAnsi="Arial" w:cs="Arial"/>
          <w:sz w:val="18"/>
          <w:szCs w:val="18"/>
          <w:lang w:val="it-IT"/>
        </w:rPr>
        <w:t>-</w:t>
      </w:r>
      <w:r w:rsidRPr="00ED0B54">
        <w:rPr>
          <w:rFonts w:ascii="Arial" w:eastAsia="Calibri" w:hAnsi="Arial" w:cs="Arial"/>
          <w:sz w:val="18"/>
          <w:szCs w:val="18"/>
          <w:lang w:val="it-IT"/>
        </w:rPr>
        <w:t xml:space="preserve"> 306</w:t>
      </w:r>
    </w:p>
    <w:p w14:paraId="29BB4F78" w14:textId="78290820" w:rsidR="00A96909" w:rsidRPr="00B73143" w:rsidRDefault="00246FE3" w:rsidP="003F2832">
      <w:pPr>
        <w:rPr>
          <w:rStyle w:val="Hyperlink"/>
          <w:rFonts w:ascii="Arial" w:hAnsi="Arial" w:cs="Arial"/>
          <w:color w:val="auto"/>
          <w:sz w:val="18"/>
          <w:szCs w:val="18"/>
          <w:u w:val="none"/>
          <w:lang w:val="it-IT"/>
        </w:rPr>
      </w:pPr>
      <w:r w:rsidRPr="00ED0B54">
        <w:rPr>
          <w:rFonts w:ascii="Arial" w:hAnsi="Arial" w:cs="Arial"/>
          <w:sz w:val="18"/>
          <w:szCs w:val="18"/>
          <w:lang w:val="it-IT"/>
        </w:rPr>
        <w:t xml:space="preserve">E-Mail: </w:t>
      </w:r>
      <w:hyperlink r:id="rId22" w:history="1">
        <w:r w:rsidRPr="00ED0B54">
          <w:rPr>
            <w:rStyle w:val="Hyperlink"/>
            <w:rFonts w:ascii="Arial" w:hAnsi="Arial" w:cs="Arial"/>
            <w:sz w:val="18"/>
            <w:szCs w:val="18"/>
            <w:lang w:val="it-IT"/>
          </w:rPr>
          <w:t>news@editel.at</w:t>
        </w:r>
      </w:hyperlink>
      <w:r w:rsidRPr="00ED0B54">
        <w:rPr>
          <w:rFonts w:ascii="Arial" w:hAnsi="Arial" w:cs="Arial"/>
          <w:sz w:val="18"/>
          <w:szCs w:val="18"/>
          <w:lang w:val="it-IT"/>
        </w:rPr>
        <w:t xml:space="preserve"> </w:t>
      </w:r>
      <w:bookmarkEnd w:id="0"/>
    </w:p>
    <w:sectPr w:rsidR="00A96909" w:rsidRPr="00B73143" w:rsidSect="00350877">
      <w:headerReference w:type="even" r:id="rId23"/>
      <w:headerReference w:type="default" r:id="rId24"/>
      <w:footerReference w:type="even" r:id="rId25"/>
      <w:footerReference w:type="default" r:id="rId26"/>
      <w:headerReference w:type="first" r:id="rId27"/>
      <w:footerReference w:type="first" r:id="rId28"/>
      <w:pgSz w:w="11900" w:h="16840"/>
      <w:pgMar w:top="1701" w:right="1418" w:bottom="1560" w:left="1418"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5D019" w14:textId="77777777" w:rsidR="00CD1D35" w:rsidRDefault="00CD1D35">
      <w:r>
        <w:separator/>
      </w:r>
    </w:p>
  </w:endnote>
  <w:endnote w:type="continuationSeparator" w:id="0">
    <w:p w14:paraId="010DBD9E" w14:textId="77777777" w:rsidR="00CD1D35" w:rsidRDefault="00CD1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79865" w14:textId="77777777" w:rsidR="00981A32" w:rsidRDefault="00981A3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96E04" w14:textId="77777777" w:rsidR="0083561C" w:rsidRDefault="0083561C">
    <w:pPr>
      <w:pStyle w:val="Fuzeile"/>
    </w:pPr>
    <w:r w:rsidRPr="0083561C">
      <w:rPr>
        <w:noProof/>
        <w:lang w:eastAsia="de-DE"/>
      </w:rPr>
      <w:drawing>
        <wp:anchor distT="0" distB="0" distL="114300" distR="114300" simplePos="0" relativeHeight="251659264" behindDoc="1" locked="0" layoutInCell="1" allowOverlap="1" wp14:anchorId="5DE2B636" wp14:editId="5D750EA1">
          <wp:simplePos x="0" y="0"/>
          <wp:positionH relativeFrom="column">
            <wp:posOffset>-911973</wp:posOffset>
          </wp:positionH>
          <wp:positionV relativeFrom="paragraph">
            <wp:posOffset>-185716</wp:posOffset>
          </wp:positionV>
          <wp:extent cx="7527794" cy="801666"/>
          <wp:effectExtent l="25400" t="0" r="0" b="0"/>
          <wp:wrapNone/>
          <wp:docPr id="32" name="Bild 3" descr="FUssze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sszeile.jpg"/>
                  <pic:cNvPicPr/>
                </pic:nvPicPr>
                <pic:blipFill>
                  <a:blip r:embed="rId1"/>
                  <a:stretch>
                    <a:fillRect/>
                  </a:stretch>
                </pic:blipFill>
                <pic:spPr>
                  <a:xfrm>
                    <a:off x="0" y="0"/>
                    <a:ext cx="7527794" cy="801666"/>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A5F53" w14:textId="77777777" w:rsidR="00981A32" w:rsidRDefault="00981A3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26DC0" w14:textId="77777777" w:rsidR="00CD1D35" w:rsidRDefault="00CD1D35">
      <w:r>
        <w:separator/>
      </w:r>
    </w:p>
  </w:footnote>
  <w:footnote w:type="continuationSeparator" w:id="0">
    <w:p w14:paraId="2C57725C" w14:textId="77777777" w:rsidR="00CD1D35" w:rsidRDefault="00CD1D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AB28C" w14:textId="77777777" w:rsidR="00981A32" w:rsidRDefault="00981A3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2AF33" w14:textId="3A48CE5C" w:rsidR="000876E4" w:rsidRDefault="00981A32">
    <w:pPr>
      <w:pStyle w:val="Kopfzeile"/>
      <w:rPr>
        <w:noProof/>
        <w:lang w:eastAsia="de-DE"/>
      </w:rPr>
    </w:pPr>
    <w:r>
      <w:rPr>
        <w:noProof/>
      </w:rPr>
      <w:drawing>
        <wp:anchor distT="0" distB="0" distL="114300" distR="114300" simplePos="0" relativeHeight="251660288" behindDoc="0" locked="0" layoutInCell="1" allowOverlap="1" wp14:anchorId="325D73B2" wp14:editId="03E6F98D">
          <wp:simplePos x="0" y="0"/>
          <wp:positionH relativeFrom="column">
            <wp:posOffset>4471670</wp:posOffset>
          </wp:positionH>
          <wp:positionV relativeFrom="paragraph">
            <wp:posOffset>75565</wp:posOffset>
          </wp:positionV>
          <wp:extent cx="1386840" cy="751205"/>
          <wp:effectExtent l="0" t="0" r="0" b="0"/>
          <wp:wrapThrough wrapText="bothSides">
            <wp:wrapPolygon edited="0">
              <wp:start x="13945" y="2191"/>
              <wp:lineTo x="8308" y="7121"/>
              <wp:lineTo x="1187" y="12051"/>
              <wp:lineTo x="1780" y="16981"/>
              <wp:lineTo x="11571" y="18624"/>
              <wp:lineTo x="13648" y="18624"/>
              <wp:lineTo x="20176" y="16981"/>
              <wp:lineTo x="19879" y="12051"/>
              <wp:lineTo x="12462" y="12051"/>
              <wp:lineTo x="15429" y="4930"/>
              <wp:lineTo x="15429" y="2191"/>
              <wp:lineTo x="13945" y="2191"/>
            </wp:wrapPolygon>
          </wp:wrapThrough>
          <wp:docPr id="1" name="Picture 1" descr="A blue bird wing on a black background&#10;&#10;Description automatically generated"/>
          <wp:cNvGraphicFramePr/>
          <a:graphic xmlns:a="http://schemas.openxmlformats.org/drawingml/2006/main">
            <a:graphicData uri="http://schemas.openxmlformats.org/drawingml/2006/picture">
              <pic:pic xmlns:pic="http://schemas.openxmlformats.org/drawingml/2006/picture">
                <pic:nvPicPr>
                  <pic:cNvPr id="491935084" name="Picture 1" descr="A blue bird wing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86840" cy="751205"/>
                  </a:xfrm>
                  <a:prstGeom prst="rect">
                    <a:avLst/>
                  </a:prstGeom>
                </pic:spPr>
              </pic:pic>
            </a:graphicData>
          </a:graphic>
          <wp14:sizeRelH relativeFrom="margin">
            <wp14:pctWidth>0</wp14:pctWidth>
          </wp14:sizeRelH>
          <wp14:sizeRelV relativeFrom="margin">
            <wp14:pctHeight>0</wp14:pctHeight>
          </wp14:sizeRelV>
        </wp:anchor>
      </w:drawing>
    </w:r>
  </w:p>
  <w:p w14:paraId="5D597279" w14:textId="74E49F3C" w:rsidR="00866D6A" w:rsidRDefault="00151CF1">
    <w:pPr>
      <w:pStyle w:val="Kopfzeile"/>
      <w:rPr>
        <w:noProof/>
        <w:lang w:eastAsia="de-DE"/>
      </w:rPr>
    </w:pPr>
    <w:r>
      <w:rPr>
        <w:noProof/>
        <w:lang w:eastAsia="de-DE"/>
      </w:rPr>
      <w:t xml:space="preserve"> </w:t>
    </w:r>
    <w:r w:rsidR="00BA4288">
      <w:rPr>
        <w:noProof/>
        <w:lang w:eastAsia="de-DE"/>
      </w:rPr>
      <w:t xml:space="preserve"> </w:t>
    </w:r>
  </w:p>
  <w:p w14:paraId="4B897621" w14:textId="52B30EBA" w:rsidR="001A3F9B" w:rsidRDefault="00612F42" w:rsidP="00612F42">
    <w:pPr>
      <w:pStyle w:val="Kopfzeile"/>
      <w:tabs>
        <w:tab w:val="clear" w:pos="4536"/>
        <w:tab w:val="clear" w:pos="9072"/>
        <w:tab w:val="right" w:pos="9064"/>
      </w:tabs>
      <w:rPr>
        <w:noProof/>
        <w:lang w:eastAsia="de-DE"/>
      </w:rPr>
    </w:pPr>
    <w:r>
      <w:rPr>
        <w:noProof/>
      </w:rPr>
      <w:drawing>
        <wp:inline distT="0" distB="0" distL="0" distR="0" wp14:anchorId="17257604" wp14:editId="1595976B">
          <wp:extent cx="1365847" cy="380900"/>
          <wp:effectExtent l="0" t="0" r="6350" b="635"/>
          <wp:docPr id="31" name="Picture 1"/>
          <wp:cNvGraphicFramePr/>
          <a:graphic xmlns:a="http://schemas.openxmlformats.org/drawingml/2006/main">
            <a:graphicData uri="http://schemas.openxmlformats.org/drawingml/2006/picture">
              <pic:pic xmlns:pic="http://schemas.openxmlformats.org/drawingml/2006/picture">
                <pic:nvPicPr>
                  <pic:cNvPr id="31" name="Picture 1"/>
                  <pic:cNvPicPr/>
                </pic:nvPicPr>
                <pic:blipFill>
                  <a:blip r:embed="rId2">
                    <a:extLst>
                      <a:ext uri="{28A0092B-C50C-407E-A947-70E740481C1C}">
                        <a14:useLocalDpi xmlns:a14="http://schemas.microsoft.com/office/drawing/2010/main" val="0"/>
                      </a:ext>
                    </a:extLst>
                  </a:blip>
                  <a:stretch>
                    <a:fillRect/>
                  </a:stretch>
                </pic:blipFill>
                <pic:spPr>
                  <a:xfrm>
                    <a:off x="0" y="0"/>
                    <a:ext cx="1418633" cy="395621"/>
                  </a:xfrm>
                  <a:prstGeom prst="rect">
                    <a:avLst/>
                  </a:prstGeom>
                </pic:spPr>
              </pic:pic>
            </a:graphicData>
          </a:graphic>
        </wp:inline>
      </w:drawing>
    </w:r>
    <w:r>
      <w:rPr>
        <w:noProof/>
        <w:lang w:eastAsia="de-DE"/>
      </w:rPr>
      <w:ptab w:relativeTo="margin" w:alignment="left" w:leader="none"/>
    </w:r>
    <w:r>
      <w:rPr>
        <w:noProof/>
        <w:lang w:eastAsia="de-DE"/>
      </w:rPr>
      <w:ptab w:relativeTo="margin" w:alignment="left" w:leader="none"/>
    </w:r>
  </w:p>
  <w:p w14:paraId="6330F4E0" w14:textId="0AFD4575" w:rsidR="000B4747" w:rsidRDefault="001A3F9B" w:rsidP="00350877">
    <w:pPr>
      <w:pStyle w:val="Kopfzeile"/>
      <w:jc w:val="center"/>
      <w:rPr>
        <w:rFonts w:ascii="Arial" w:hAnsi="Arial" w:cs="Arial"/>
        <w:noProof/>
        <w:sz w:val="28"/>
        <w:lang w:eastAsia="de-DE"/>
      </w:rPr>
    </w:pPr>
    <w:r w:rsidRPr="000B4747">
      <w:rPr>
        <w:rFonts w:ascii="Arial" w:hAnsi="Arial" w:cs="Arial"/>
        <w:noProof/>
        <w:sz w:val="28"/>
        <w:lang w:eastAsia="de-DE"/>
      </w:rPr>
      <w:t>PRESSEINFORMATION</w:t>
    </w:r>
  </w:p>
  <w:p w14:paraId="19DF19C3" w14:textId="272351CA" w:rsidR="000876E4" w:rsidRDefault="000876E4">
    <w:pPr>
      <w:pStyle w:val="Kopfzeile"/>
      <w:rPr>
        <w:rFonts w:ascii="Arial" w:hAnsi="Arial" w:cs="Arial"/>
        <w:noProof/>
        <w:sz w:val="28"/>
        <w:lang w:eastAsia="de-DE"/>
      </w:rPr>
    </w:pPr>
  </w:p>
  <w:p w14:paraId="11056915" w14:textId="77777777" w:rsidR="00350877" w:rsidRPr="000876E4" w:rsidRDefault="00350877">
    <w:pPr>
      <w:pStyle w:val="Kopfzeile"/>
      <w:rPr>
        <w:rFonts w:ascii="Arial" w:hAnsi="Arial" w:cs="Arial"/>
        <w:noProof/>
        <w:sz w:val="28"/>
        <w:lang w:eastAsia="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A6BF8" w14:textId="77777777" w:rsidR="00981A32" w:rsidRDefault="00981A3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794FD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DBC3FA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F906EF6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AAF86B2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340B2A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6FACB26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2AC4592"/>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BF7A36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B1EBCC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3BD2750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DEA6E0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D341EA"/>
    <w:multiLevelType w:val="hybridMultilevel"/>
    <w:tmpl w:val="FC5625BC"/>
    <w:lvl w:ilvl="0" w:tplc="0C070001">
      <w:start w:val="1"/>
      <w:numFmt w:val="bullet"/>
      <w:lvlText w:val=""/>
      <w:lvlJc w:val="left"/>
      <w:pPr>
        <w:tabs>
          <w:tab w:val="num" w:pos="720"/>
        </w:tabs>
        <w:ind w:left="720" w:hanging="360"/>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7F1431"/>
    <w:multiLevelType w:val="hybridMultilevel"/>
    <w:tmpl w:val="B4221186"/>
    <w:lvl w:ilvl="0" w:tplc="8488E66C">
      <w:start w:val="1"/>
      <w:numFmt w:val="bullet"/>
      <w:lvlText w:val=""/>
      <w:lvlJc w:val="left"/>
      <w:pPr>
        <w:ind w:left="720" w:hanging="360"/>
      </w:pPr>
      <w:rPr>
        <w:rFonts w:ascii="Wingdings 3" w:hAnsi="Wingdings 3"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21E91D84"/>
    <w:multiLevelType w:val="multilevel"/>
    <w:tmpl w:val="0D666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62554C"/>
    <w:multiLevelType w:val="hybridMultilevel"/>
    <w:tmpl w:val="3A44993A"/>
    <w:lvl w:ilvl="0" w:tplc="56009308">
      <w:start w:val="1"/>
      <w:numFmt w:val="bullet"/>
      <w:lvlText w:val="❯"/>
      <w:lvlJc w:val="left"/>
      <w:pPr>
        <w:ind w:left="720" w:hanging="360"/>
      </w:pPr>
      <w:rPr>
        <w:rFonts w:ascii="Segoe UI Symbol" w:hAnsi="Segoe UI 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328E33D9"/>
    <w:multiLevelType w:val="hybridMultilevel"/>
    <w:tmpl w:val="F636047A"/>
    <w:lvl w:ilvl="0" w:tplc="B12A23F0">
      <w:numFmt w:val="bullet"/>
      <w:lvlText w:val="-"/>
      <w:lvlJc w:val="left"/>
      <w:pPr>
        <w:ind w:left="720" w:hanging="36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349200B5"/>
    <w:multiLevelType w:val="hybridMultilevel"/>
    <w:tmpl w:val="A10E23C0"/>
    <w:lvl w:ilvl="0" w:tplc="FE70DB3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BA05A00"/>
    <w:multiLevelType w:val="hybridMultilevel"/>
    <w:tmpl w:val="66F42D6E"/>
    <w:lvl w:ilvl="0" w:tplc="C74E8A56">
      <w:numFmt w:val="bullet"/>
      <w:lvlText w:val="•"/>
      <w:lvlJc w:val="left"/>
      <w:pPr>
        <w:ind w:left="1065" w:hanging="705"/>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15:restartNumberingAfterBreak="0">
    <w:nsid w:val="7DD51741"/>
    <w:multiLevelType w:val="hybridMultilevel"/>
    <w:tmpl w:val="B5145B1A"/>
    <w:lvl w:ilvl="0" w:tplc="56009308">
      <w:start w:val="1"/>
      <w:numFmt w:val="bullet"/>
      <w:lvlText w:val="❯"/>
      <w:lvlJc w:val="left"/>
      <w:pPr>
        <w:ind w:left="720" w:hanging="360"/>
      </w:pPr>
      <w:rPr>
        <w:rFonts w:ascii="Segoe UI Symbol" w:hAnsi="Segoe UI 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2099718012">
    <w:abstractNumId w:val="10"/>
  </w:num>
  <w:num w:numId="2" w16cid:durableId="2063018698">
    <w:abstractNumId w:val="8"/>
  </w:num>
  <w:num w:numId="3" w16cid:durableId="522981666">
    <w:abstractNumId w:val="7"/>
  </w:num>
  <w:num w:numId="4" w16cid:durableId="724330479">
    <w:abstractNumId w:val="6"/>
  </w:num>
  <w:num w:numId="5" w16cid:durableId="2007710993">
    <w:abstractNumId w:val="5"/>
  </w:num>
  <w:num w:numId="6" w16cid:durableId="436024937">
    <w:abstractNumId w:val="9"/>
  </w:num>
  <w:num w:numId="7" w16cid:durableId="1078333448">
    <w:abstractNumId w:val="4"/>
  </w:num>
  <w:num w:numId="8" w16cid:durableId="1348869560">
    <w:abstractNumId w:val="3"/>
  </w:num>
  <w:num w:numId="9" w16cid:durableId="1329409783">
    <w:abstractNumId w:val="2"/>
  </w:num>
  <w:num w:numId="10" w16cid:durableId="1847211561">
    <w:abstractNumId w:val="1"/>
  </w:num>
  <w:num w:numId="11" w16cid:durableId="1590508215">
    <w:abstractNumId w:val="0"/>
  </w:num>
  <w:num w:numId="12" w16cid:durableId="1580552635">
    <w:abstractNumId w:val="13"/>
  </w:num>
  <w:num w:numId="13" w16cid:durableId="1646547190">
    <w:abstractNumId w:val="12"/>
  </w:num>
  <w:num w:numId="14" w16cid:durableId="842012261">
    <w:abstractNumId w:val="14"/>
  </w:num>
  <w:num w:numId="15" w16cid:durableId="1524246481">
    <w:abstractNumId w:val="17"/>
  </w:num>
  <w:num w:numId="16" w16cid:durableId="1109356819">
    <w:abstractNumId w:val="18"/>
  </w:num>
  <w:num w:numId="17" w16cid:durableId="1779056511">
    <w:abstractNumId w:val="11"/>
  </w:num>
  <w:num w:numId="18" w16cid:durableId="1932854964">
    <w:abstractNumId w:val="15"/>
  </w:num>
  <w:num w:numId="19" w16cid:durableId="111223916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embedSystemFont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D6A"/>
    <w:rsid w:val="0000628F"/>
    <w:rsid w:val="0000782B"/>
    <w:rsid w:val="0001398B"/>
    <w:rsid w:val="0001421E"/>
    <w:rsid w:val="00014CF2"/>
    <w:rsid w:val="000176A9"/>
    <w:rsid w:val="00021F0C"/>
    <w:rsid w:val="00026DE1"/>
    <w:rsid w:val="00030749"/>
    <w:rsid w:val="000310D0"/>
    <w:rsid w:val="0003116B"/>
    <w:rsid w:val="000323D4"/>
    <w:rsid w:val="00041F37"/>
    <w:rsid w:val="00044660"/>
    <w:rsid w:val="000501DC"/>
    <w:rsid w:val="00053815"/>
    <w:rsid w:val="00064E02"/>
    <w:rsid w:val="000659AC"/>
    <w:rsid w:val="000709BA"/>
    <w:rsid w:val="00072BDD"/>
    <w:rsid w:val="00073A86"/>
    <w:rsid w:val="00080B6B"/>
    <w:rsid w:val="00082A7A"/>
    <w:rsid w:val="00083A63"/>
    <w:rsid w:val="00084778"/>
    <w:rsid w:val="0008719A"/>
    <w:rsid w:val="000876E4"/>
    <w:rsid w:val="00087ABD"/>
    <w:rsid w:val="00095ED8"/>
    <w:rsid w:val="00097D3C"/>
    <w:rsid w:val="000A6DA8"/>
    <w:rsid w:val="000B281A"/>
    <w:rsid w:val="000B2858"/>
    <w:rsid w:val="000B4747"/>
    <w:rsid w:val="000B55F3"/>
    <w:rsid w:val="000B6AC3"/>
    <w:rsid w:val="000B6B38"/>
    <w:rsid w:val="000B757B"/>
    <w:rsid w:val="000C05F1"/>
    <w:rsid w:val="000C5DC1"/>
    <w:rsid w:val="000C69E2"/>
    <w:rsid w:val="000C6BBB"/>
    <w:rsid w:val="000D1017"/>
    <w:rsid w:val="000D195D"/>
    <w:rsid w:val="000D2A72"/>
    <w:rsid w:val="000D2B3C"/>
    <w:rsid w:val="000D323A"/>
    <w:rsid w:val="000D72B9"/>
    <w:rsid w:val="000D7F5B"/>
    <w:rsid w:val="000E14F8"/>
    <w:rsid w:val="000E34FE"/>
    <w:rsid w:val="000E5D9C"/>
    <w:rsid w:val="000E6A9B"/>
    <w:rsid w:val="000F2897"/>
    <w:rsid w:val="000F3D3D"/>
    <w:rsid w:val="00103AA4"/>
    <w:rsid w:val="00105428"/>
    <w:rsid w:val="00107555"/>
    <w:rsid w:val="00116C24"/>
    <w:rsid w:val="001203CF"/>
    <w:rsid w:val="0012346D"/>
    <w:rsid w:val="00123DBD"/>
    <w:rsid w:val="001250B7"/>
    <w:rsid w:val="00127878"/>
    <w:rsid w:val="0012790D"/>
    <w:rsid w:val="0014310B"/>
    <w:rsid w:val="00147F6B"/>
    <w:rsid w:val="0015149A"/>
    <w:rsid w:val="00151CF1"/>
    <w:rsid w:val="00155243"/>
    <w:rsid w:val="00160529"/>
    <w:rsid w:val="001662BD"/>
    <w:rsid w:val="00166AE0"/>
    <w:rsid w:val="00166D89"/>
    <w:rsid w:val="00167031"/>
    <w:rsid w:val="00170540"/>
    <w:rsid w:val="00170F53"/>
    <w:rsid w:val="00172515"/>
    <w:rsid w:val="00175A71"/>
    <w:rsid w:val="00177C56"/>
    <w:rsid w:val="001849AC"/>
    <w:rsid w:val="001861B7"/>
    <w:rsid w:val="00191BE3"/>
    <w:rsid w:val="001948D5"/>
    <w:rsid w:val="001A090D"/>
    <w:rsid w:val="001A174A"/>
    <w:rsid w:val="001A1CA7"/>
    <w:rsid w:val="001A1E61"/>
    <w:rsid w:val="001A29E8"/>
    <w:rsid w:val="001A3EE4"/>
    <w:rsid w:val="001A3F9B"/>
    <w:rsid w:val="001A7480"/>
    <w:rsid w:val="001B0DDC"/>
    <w:rsid w:val="001B2BB2"/>
    <w:rsid w:val="001B34C6"/>
    <w:rsid w:val="001B4E75"/>
    <w:rsid w:val="001B594C"/>
    <w:rsid w:val="001B779F"/>
    <w:rsid w:val="001C20E9"/>
    <w:rsid w:val="001C295D"/>
    <w:rsid w:val="001C2DCA"/>
    <w:rsid w:val="001C3FF4"/>
    <w:rsid w:val="001C58C8"/>
    <w:rsid w:val="001C60FD"/>
    <w:rsid w:val="001C7773"/>
    <w:rsid w:val="001D0484"/>
    <w:rsid w:val="001D122E"/>
    <w:rsid w:val="001D342E"/>
    <w:rsid w:val="001D4FFC"/>
    <w:rsid w:val="001E06CA"/>
    <w:rsid w:val="001E24CB"/>
    <w:rsid w:val="001F0D4A"/>
    <w:rsid w:val="001F2193"/>
    <w:rsid w:val="001F6291"/>
    <w:rsid w:val="002052F7"/>
    <w:rsid w:val="00207095"/>
    <w:rsid w:val="002130EA"/>
    <w:rsid w:val="002158F9"/>
    <w:rsid w:val="00215B0B"/>
    <w:rsid w:val="00220BE8"/>
    <w:rsid w:val="00221F42"/>
    <w:rsid w:val="00223A6B"/>
    <w:rsid w:val="00224B73"/>
    <w:rsid w:val="00230E51"/>
    <w:rsid w:val="00233411"/>
    <w:rsid w:val="0023374F"/>
    <w:rsid w:val="002348ED"/>
    <w:rsid w:val="0023689D"/>
    <w:rsid w:val="00240AE2"/>
    <w:rsid w:val="00243FDD"/>
    <w:rsid w:val="0024554C"/>
    <w:rsid w:val="00246FE3"/>
    <w:rsid w:val="00254359"/>
    <w:rsid w:val="00256FAA"/>
    <w:rsid w:val="002628FB"/>
    <w:rsid w:val="002645C1"/>
    <w:rsid w:val="00265162"/>
    <w:rsid w:val="00265271"/>
    <w:rsid w:val="0027264D"/>
    <w:rsid w:val="00274BFD"/>
    <w:rsid w:val="002751A7"/>
    <w:rsid w:val="0027742F"/>
    <w:rsid w:val="00281E21"/>
    <w:rsid w:val="002860AF"/>
    <w:rsid w:val="0029348B"/>
    <w:rsid w:val="002A001F"/>
    <w:rsid w:val="002A018A"/>
    <w:rsid w:val="002A28EA"/>
    <w:rsid w:val="002A3540"/>
    <w:rsid w:val="002B313F"/>
    <w:rsid w:val="002B6729"/>
    <w:rsid w:val="002B6D50"/>
    <w:rsid w:val="002C0045"/>
    <w:rsid w:val="002C3469"/>
    <w:rsid w:val="002C35C6"/>
    <w:rsid w:val="002C4D06"/>
    <w:rsid w:val="002C587D"/>
    <w:rsid w:val="002C5B4A"/>
    <w:rsid w:val="002C7127"/>
    <w:rsid w:val="002C7538"/>
    <w:rsid w:val="002C7B21"/>
    <w:rsid w:val="002D15E6"/>
    <w:rsid w:val="002D45DC"/>
    <w:rsid w:val="002D5B92"/>
    <w:rsid w:val="002D6B1A"/>
    <w:rsid w:val="002E414D"/>
    <w:rsid w:val="002E6D64"/>
    <w:rsid w:val="002F2CBA"/>
    <w:rsid w:val="002F4B1F"/>
    <w:rsid w:val="002F4E79"/>
    <w:rsid w:val="002F6722"/>
    <w:rsid w:val="003006E5"/>
    <w:rsid w:val="0030219A"/>
    <w:rsid w:val="00304482"/>
    <w:rsid w:val="003045AE"/>
    <w:rsid w:val="00304D0C"/>
    <w:rsid w:val="00305643"/>
    <w:rsid w:val="00307BDC"/>
    <w:rsid w:val="00307F7F"/>
    <w:rsid w:val="00311F7D"/>
    <w:rsid w:val="00312688"/>
    <w:rsid w:val="00313347"/>
    <w:rsid w:val="003141C7"/>
    <w:rsid w:val="003153F0"/>
    <w:rsid w:val="00324825"/>
    <w:rsid w:val="003250FF"/>
    <w:rsid w:val="00325FD5"/>
    <w:rsid w:val="00332092"/>
    <w:rsid w:val="00332E66"/>
    <w:rsid w:val="00332F94"/>
    <w:rsid w:val="0033381B"/>
    <w:rsid w:val="0034521B"/>
    <w:rsid w:val="0034585E"/>
    <w:rsid w:val="00350877"/>
    <w:rsid w:val="00353C5B"/>
    <w:rsid w:val="00354396"/>
    <w:rsid w:val="00360C40"/>
    <w:rsid w:val="003624C5"/>
    <w:rsid w:val="003638FA"/>
    <w:rsid w:val="00365A59"/>
    <w:rsid w:val="0037182C"/>
    <w:rsid w:val="00373622"/>
    <w:rsid w:val="003750B9"/>
    <w:rsid w:val="003765AB"/>
    <w:rsid w:val="00376D11"/>
    <w:rsid w:val="003775C4"/>
    <w:rsid w:val="00381468"/>
    <w:rsid w:val="00381FD4"/>
    <w:rsid w:val="003829B5"/>
    <w:rsid w:val="00386F94"/>
    <w:rsid w:val="003878E9"/>
    <w:rsid w:val="003913DF"/>
    <w:rsid w:val="003A359C"/>
    <w:rsid w:val="003A5904"/>
    <w:rsid w:val="003B189E"/>
    <w:rsid w:val="003B1D57"/>
    <w:rsid w:val="003B31BE"/>
    <w:rsid w:val="003B3794"/>
    <w:rsid w:val="003B49BF"/>
    <w:rsid w:val="003C0C42"/>
    <w:rsid w:val="003C1223"/>
    <w:rsid w:val="003C16B6"/>
    <w:rsid w:val="003C2D36"/>
    <w:rsid w:val="003D0BBF"/>
    <w:rsid w:val="003D196F"/>
    <w:rsid w:val="003D25F8"/>
    <w:rsid w:val="003D325F"/>
    <w:rsid w:val="003D4E7A"/>
    <w:rsid w:val="003E0B4A"/>
    <w:rsid w:val="003E26C5"/>
    <w:rsid w:val="003E68A0"/>
    <w:rsid w:val="003F05E5"/>
    <w:rsid w:val="003F2832"/>
    <w:rsid w:val="003F3690"/>
    <w:rsid w:val="003F74CA"/>
    <w:rsid w:val="00401C28"/>
    <w:rsid w:val="00402BDA"/>
    <w:rsid w:val="0040750C"/>
    <w:rsid w:val="00410028"/>
    <w:rsid w:val="00410132"/>
    <w:rsid w:val="004208CA"/>
    <w:rsid w:val="004214FE"/>
    <w:rsid w:val="00426BF3"/>
    <w:rsid w:val="00431F1E"/>
    <w:rsid w:val="00435BDD"/>
    <w:rsid w:val="0044100F"/>
    <w:rsid w:val="00441068"/>
    <w:rsid w:val="00441B28"/>
    <w:rsid w:val="0044541F"/>
    <w:rsid w:val="00447B28"/>
    <w:rsid w:val="00450556"/>
    <w:rsid w:val="00450CB7"/>
    <w:rsid w:val="00462203"/>
    <w:rsid w:val="00475DE5"/>
    <w:rsid w:val="004768F8"/>
    <w:rsid w:val="00477B48"/>
    <w:rsid w:val="00480099"/>
    <w:rsid w:val="00481D80"/>
    <w:rsid w:val="00485CDE"/>
    <w:rsid w:val="0049548B"/>
    <w:rsid w:val="004A0428"/>
    <w:rsid w:val="004A1A8E"/>
    <w:rsid w:val="004A26B8"/>
    <w:rsid w:val="004A2B18"/>
    <w:rsid w:val="004A45FB"/>
    <w:rsid w:val="004A4AC2"/>
    <w:rsid w:val="004A77D8"/>
    <w:rsid w:val="004B040F"/>
    <w:rsid w:val="004B098B"/>
    <w:rsid w:val="004B0DE1"/>
    <w:rsid w:val="004B43D2"/>
    <w:rsid w:val="004B4F7C"/>
    <w:rsid w:val="004C0BE5"/>
    <w:rsid w:val="004C2F65"/>
    <w:rsid w:val="004C34FE"/>
    <w:rsid w:val="004C564D"/>
    <w:rsid w:val="004C73E5"/>
    <w:rsid w:val="004D0253"/>
    <w:rsid w:val="004E19D6"/>
    <w:rsid w:val="004E1A9E"/>
    <w:rsid w:val="004E2FD3"/>
    <w:rsid w:val="004E548E"/>
    <w:rsid w:val="004E7F94"/>
    <w:rsid w:val="004F219D"/>
    <w:rsid w:val="004F2793"/>
    <w:rsid w:val="005005DF"/>
    <w:rsid w:val="00500A1A"/>
    <w:rsid w:val="00501804"/>
    <w:rsid w:val="00501F22"/>
    <w:rsid w:val="00503C70"/>
    <w:rsid w:val="00505134"/>
    <w:rsid w:val="00505DF9"/>
    <w:rsid w:val="00510D12"/>
    <w:rsid w:val="005116FF"/>
    <w:rsid w:val="00514C82"/>
    <w:rsid w:val="0052014F"/>
    <w:rsid w:val="005204BC"/>
    <w:rsid w:val="005266DE"/>
    <w:rsid w:val="005323F3"/>
    <w:rsid w:val="00532AAA"/>
    <w:rsid w:val="00534DEF"/>
    <w:rsid w:val="005362DB"/>
    <w:rsid w:val="00536415"/>
    <w:rsid w:val="00536644"/>
    <w:rsid w:val="00537FA2"/>
    <w:rsid w:val="005460A8"/>
    <w:rsid w:val="00552829"/>
    <w:rsid w:val="005531AC"/>
    <w:rsid w:val="00553546"/>
    <w:rsid w:val="00560817"/>
    <w:rsid w:val="00561765"/>
    <w:rsid w:val="0056215A"/>
    <w:rsid w:val="005634ED"/>
    <w:rsid w:val="00564A42"/>
    <w:rsid w:val="00564C17"/>
    <w:rsid w:val="00565AB0"/>
    <w:rsid w:val="005663B1"/>
    <w:rsid w:val="00570A08"/>
    <w:rsid w:val="00571838"/>
    <w:rsid w:val="00571F9E"/>
    <w:rsid w:val="00573740"/>
    <w:rsid w:val="005753BE"/>
    <w:rsid w:val="005816CC"/>
    <w:rsid w:val="005820AB"/>
    <w:rsid w:val="005903A5"/>
    <w:rsid w:val="00596A43"/>
    <w:rsid w:val="005A26E2"/>
    <w:rsid w:val="005A26F4"/>
    <w:rsid w:val="005A3CF1"/>
    <w:rsid w:val="005A3E0C"/>
    <w:rsid w:val="005A58C9"/>
    <w:rsid w:val="005B15EC"/>
    <w:rsid w:val="005B2386"/>
    <w:rsid w:val="005B2621"/>
    <w:rsid w:val="005B3F41"/>
    <w:rsid w:val="005C4D28"/>
    <w:rsid w:val="005C5C62"/>
    <w:rsid w:val="005D0792"/>
    <w:rsid w:val="005D1767"/>
    <w:rsid w:val="005D5332"/>
    <w:rsid w:val="005D63A1"/>
    <w:rsid w:val="005E14F3"/>
    <w:rsid w:val="005E4034"/>
    <w:rsid w:val="005E5A36"/>
    <w:rsid w:val="005E77B3"/>
    <w:rsid w:val="005F3755"/>
    <w:rsid w:val="005F56B6"/>
    <w:rsid w:val="005F68B5"/>
    <w:rsid w:val="005F73BA"/>
    <w:rsid w:val="005F7A87"/>
    <w:rsid w:val="006009DA"/>
    <w:rsid w:val="00601727"/>
    <w:rsid w:val="006062BE"/>
    <w:rsid w:val="0060634B"/>
    <w:rsid w:val="00606C07"/>
    <w:rsid w:val="0061131B"/>
    <w:rsid w:val="00612F42"/>
    <w:rsid w:val="00620471"/>
    <w:rsid w:val="00623371"/>
    <w:rsid w:val="00623D0A"/>
    <w:rsid w:val="006277C9"/>
    <w:rsid w:val="006308D1"/>
    <w:rsid w:val="00632AAC"/>
    <w:rsid w:val="00633294"/>
    <w:rsid w:val="00633CC6"/>
    <w:rsid w:val="00636506"/>
    <w:rsid w:val="00637107"/>
    <w:rsid w:val="00640671"/>
    <w:rsid w:val="006408DC"/>
    <w:rsid w:val="00643747"/>
    <w:rsid w:val="00646F94"/>
    <w:rsid w:val="006503FB"/>
    <w:rsid w:val="00651C06"/>
    <w:rsid w:val="006534AC"/>
    <w:rsid w:val="006562C2"/>
    <w:rsid w:val="006643B8"/>
    <w:rsid w:val="006663D5"/>
    <w:rsid w:val="00667065"/>
    <w:rsid w:val="00670953"/>
    <w:rsid w:val="006733F8"/>
    <w:rsid w:val="00677685"/>
    <w:rsid w:val="006840CD"/>
    <w:rsid w:val="00685885"/>
    <w:rsid w:val="00695418"/>
    <w:rsid w:val="00696934"/>
    <w:rsid w:val="006A6301"/>
    <w:rsid w:val="006B38AC"/>
    <w:rsid w:val="006B5648"/>
    <w:rsid w:val="006B722B"/>
    <w:rsid w:val="006C660F"/>
    <w:rsid w:val="006D0D88"/>
    <w:rsid w:val="006D1CD0"/>
    <w:rsid w:val="006D1D33"/>
    <w:rsid w:val="006D3D9C"/>
    <w:rsid w:val="006D403A"/>
    <w:rsid w:val="006D5B85"/>
    <w:rsid w:val="006E01C7"/>
    <w:rsid w:val="006E039E"/>
    <w:rsid w:val="006E1CB3"/>
    <w:rsid w:val="006E375D"/>
    <w:rsid w:val="006E5635"/>
    <w:rsid w:val="006F3EA0"/>
    <w:rsid w:val="006F6E1D"/>
    <w:rsid w:val="007003CB"/>
    <w:rsid w:val="007004BF"/>
    <w:rsid w:val="00704A79"/>
    <w:rsid w:val="00705147"/>
    <w:rsid w:val="00706EAD"/>
    <w:rsid w:val="00707141"/>
    <w:rsid w:val="0071565F"/>
    <w:rsid w:val="00717818"/>
    <w:rsid w:val="00721CFE"/>
    <w:rsid w:val="007275D9"/>
    <w:rsid w:val="0072792E"/>
    <w:rsid w:val="007316F4"/>
    <w:rsid w:val="00735DAA"/>
    <w:rsid w:val="0074387C"/>
    <w:rsid w:val="0074454D"/>
    <w:rsid w:val="007464FC"/>
    <w:rsid w:val="007530F2"/>
    <w:rsid w:val="00756F9D"/>
    <w:rsid w:val="00761580"/>
    <w:rsid w:val="0076225C"/>
    <w:rsid w:val="00767A6C"/>
    <w:rsid w:val="00771D8C"/>
    <w:rsid w:val="00772359"/>
    <w:rsid w:val="007724B3"/>
    <w:rsid w:val="00772948"/>
    <w:rsid w:val="00773141"/>
    <w:rsid w:val="0077689A"/>
    <w:rsid w:val="00777CD8"/>
    <w:rsid w:val="0078088B"/>
    <w:rsid w:val="00781F72"/>
    <w:rsid w:val="00783D9A"/>
    <w:rsid w:val="00786007"/>
    <w:rsid w:val="00786AAE"/>
    <w:rsid w:val="00787399"/>
    <w:rsid w:val="00787CA9"/>
    <w:rsid w:val="007924CC"/>
    <w:rsid w:val="007929D6"/>
    <w:rsid w:val="00793F80"/>
    <w:rsid w:val="007955A6"/>
    <w:rsid w:val="007955C9"/>
    <w:rsid w:val="00797E8D"/>
    <w:rsid w:val="007A09D0"/>
    <w:rsid w:val="007A3AAF"/>
    <w:rsid w:val="007A5913"/>
    <w:rsid w:val="007A6501"/>
    <w:rsid w:val="007A7F42"/>
    <w:rsid w:val="007B226E"/>
    <w:rsid w:val="007B38CC"/>
    <w:rsid w:val="007B5D51"/>
    <w:rsid w:val="007B61DD"/>
    <w:rsid w:val="007B70BE"/>
    <w:rsid w:val="007C1991"/>
    <w:rsid w:val="007D2A83"/>
    <w:rsid w:val="007D2E5D"/>
    <w:rsid w:val="007D3084"/>
    <w:rsid w:val="007E2BD4"/>
    <w:rsid w:val="007E79B3"/>
    <w:rsid w:val="007F30AF"/>
    <w:rsid w:val="007F5FA2"/>
    <w:rsid w:val="007F7546"/>
    <w:rsid w:val="00801B48"/>
    <w:rsid w:val="008025B1"/>
    <w:rsid w:val="008031FD"/>
    <w:rsid w:val="00803BEB"/>
    <w:rsid w:val="008053D0"/>
    <w:rsid w:val="00806890"/>
    <w:rsid w:val="008069DE"/>
    <w:rsid w:val="0080725E"/>
    <w:rsid w:val="00807508"/>
    <w:rsid w:val="00807A36"/>
    <w:rsid w:val="00807B6E"/>
    <w:rsid w:val="0081605D"/>
    <w:rsid w:val="00826C2C"/>
    <w:rsid w:val="00826EBA"/>
    <w:rsid w:val="008318D8"/>
    <w:rsid w:val="0083561C"/>
    <w:rsid w:val="00836F67"/>
    <w:rsid w:val="00843D25"/>
    <w:rsid w:val="008463E2"/>
    <w:rsid w:val="00847A03"/>
    <w:rsid w:val="008524CD"/>
    <w:rsid w:val="0085319C"/>
    <w:rsid w:val="00854EAE"/>
    <w:rsid w:val="00856486"/>
    <w:rsid w:val="0085797C"/>
    <w:rsid w:val="00857B94"/>
    <w:rsid w:val="00864CF8"/>
    <w:rsid w:val="00866D6A"/>
    <w:rsid w:val="00871A05"/>
    <w:rsid w:val="00872902"/>
    <w:rsid w:val="00873334"/>
    <w:rsid w:val="008738CA"/>
    <w:rsid w:val="008778B4"/>
    <w:rsid w:val="00880112"/>
    <w:rsid w:val="00880624"/>
    <w:rsid w:val="0088139C"/>
    <w:rsid w:val="00881C20"/>
    <w:rsid w:val="00883E11"/>
    <w:rsid w:val="008846DE"/>
    <w:rsid w:val="00892899"/>
    <w:rsid w:val="00893C15"/>
    <w:rsid w:val="008A1B73"/>
    <w:rsid w:val="008A41BC"/>
    <w:rsid w:val="008B01BA"/>
    <w:rsid w:val="008B7425"/>
    <w:rsid w:val="008B77E4"/>
    <w:rsid w:val="008C1499"/>
    <w:rsid w:val="008C57F8"/>
    <w:rsid w:val="008D02DC"/>
    <w:rsid w:val="008D2D93"/>
    <w:rsid w:val="008D6DB6"/>
    <w:rsid w:val="008E048F"/>
    <w:rsid w:val="008E32DE"/>
    <w:rsid w:val="008E6F26"/>
    <w:rsid w:val="008E743D"/>
    <w:rsid w:val="008F31E4"/>
    <w:rsid w:val="008F4E6D"/>
    <w:rsid w:val="008F5A8B"/>
    <w:rsid w:val="008F6F57"/>
    <w:rsid w:val="008F718B"/>
    <w:rsid w:val="008F74D5"/>
    <w:rsid w:val="009005F6"/>
    <w:rsid w:val="009017E1"/>
    <w:rsid w:val="00904826"/>
    <w:rsid w:val="00904DF0"/>
    <w:rsid w:val="009062DC"/>
    <w:rsid w:val="00910C4F"/>
    <w:rsid w:val="0091439C"/>
    <w:rsid w:val="00915DA3"/>
    <w:rsid w:val="00915F33"/>
    <w:rsid w:val="00916BAA"/>
    <w:rsid w:val="00917DF7"/>
    <w:rsid w:val="00922DCE"/>
    <w:rsid w:val="0092317E"/>
    <w:rsid w:val="0092549C"/>
    <w:rsid w:val="009346F0"/>
    <w:rsid w:val="0094258B"/>
    <w:rsid w:val="00944136"/>
    <w:rsid w:val="00945AB8"/>
    <w:rsid w:val="009474F5"/>
    <w:rsid w:val="00947A2E"/>
    <w:rsid w:val="00952B86"/>
    <w:rsid w:val="00953302"/>
    <w:rsid w:val="00953F1F"/>
    <w:rsid w:val="00954AD6"/>
    <w:rsid w:val="00956597"/>
    <w:rsid w:val="00961AB9"/>
    <w:rsid w:val="009643A4"/>
    <w:rsid w:val="00971BE4"/>
    <w:rsid w:val="00974DF2"/>
    <w:rsid w:val="009759B3"/>
    <w:rsid w:val="00976E40"/>
    <w:rsid w:val="00981A32"/>
    <w:rsid w:val="00983366"/>
    <w:rsid w:val="0098443D"/>
    <w:rsid w:val="00984E23"/>
    <w:rsid w:val="009854CA"/>
    <w:rsid w:val="00986221"/>
    <w:rsid w:val="00986DDB"/>
    <w:rsid w:val="00992A9A"/>
    <w:rsid w:val="009A22B8"/>
    <w:rsid w:val="009A2AB6"/>
    <w:rsid w:val="009A6555"/>
    <w:rsid w:val="009B015F"/>
    <w:rsid w:val="009B11D4"/>
    <w:rsid w:val="009B254B"/>
    <w:rsid w:val="009B4BA5"/>
    <w:rsid w:val="009B4EE8"/>
    <w:rsid w:val="009C3024"/>
    <w:rsid w:val="009C4AF0"/>
    <w:rsid w:val="009C681C"/>
    <w:rsid w:val="009C68A4"/>
    <w:rsid w:val="009C68CE"/>
    <w:rsid w:val="009D1806"/>
    <w:rsid w:val="009D6E91"/>
    <w:rsid w:val="009E0388"/>
    <w:rsid w:val="009E11A9"/>
    <w:rsid w:val="009E2673"/>
    <w:rsid w:val="009E5FB2"/>
    <w:rsid w:val="009E6CE7"/>
    <w:rsid w:val="009F164A"/>
    <w:rsid w:val="009F51E7"/>
    <w:rsid w:val="009F5AB6"/>
    <w:rsid w:val="009F6A2F"/>
    <w:rsid w:val="00A121D3"/>
    <w:rsid w:val="00A1709C"/>
    <w:rsid w:val="00A17A24"/>
    <w:rsid w:val="00A215DA"/>
    <w:rsid w:val="00A223E5"/>
    <w:rsid w:val="00A268BB"/>
    <w:rsid w:val="00A27C6E"/>
    <w:rsid w:val="00A31E5F"/>
    <w:rsid w:val="00A32B51"/>
    <w:rsid w:val="00A3621A"/>
    <w:rsid w:val="00A379C0"/>
    <w:rsid w:val="00A41C65"/>
    <w:rsid w:val="00A41E96"/>
    <w:rsid w:val="00A435FB"/>
    <w:rsid w:val="00A4699C"/>
    <w:rsid w:val="00A47350"/>
    <w:rsid w:val="00A506F1"/>
    <w:rsid w:val="00A50FD5"/>
    <w:rsid w:val="00A528B9"/>
    <w:rsid w:val="00A52FE8"/>
    <w:rsid w:val="00A54D03"/>
    <w:rsid w:val="00A6135C"/>
    <w:rsid w:val="00A61D97"/>
    <w:rsid w:val="00A631D9"/>
    <w:rsid w:val="00A6361A"/>
    <w:rsid w:val="00A63F20"/>
    <w:rsid w:val="00A64052"/>
    <w:rsid w:val="00A700F2"/>
    <w:rsid w:val="00A711BD"/>
    <w:rsid w:val="00A72356"/>
    <w:rsid w:val="00A730E7"/>
    <w:rsid w:val="00A76F7E"/>
    <w:rsid w:val="00A77083"/>
    <w:rsid w:val="00A77811"/>
    <w:rsid w:val="00A7799A"/>
    <w:rsid w:val="00A77EF2"/>
    <w:rsid w:val="00A821BC"/>
    <w:rsid w:val="00A83108"/>
    <w:rsid w:val="00A84CB0"/>
    <w:rsid w:val="00A8531A"/>
    <w:rsid w:val="00A85675"/>
    <w:rsid w:val="00A92085"/>
    <w:rsid w:val="00A9394D"/>
    <w:rsid w:val="00A95A4C"/>
    <w:rsid w:val="00A96909"/>
    <w:rsid w:val="00AA0B53"/>
    <w:rsid w:val="00AA20E1"/>
    <w:rsid w:val="00AA5D21"/>
    <w:rsid w:val="00AA7B98"/>
    <w:rsid w:val="00AB1AD0"/>
    <w:rsid w:val="00AB223C"/>
    <w:rsid w:val="00AB758F"/>
    <w:rsid w:val="00AC2432"/>
    <w:rsid w:val="00AC6676"/>
    <w:rsid w:val="00AD0353"/>
    <w:rsid w:val="00AD1750"/>
    <w:rsid w:val="00AD1A1F"/>
    <w:rsid w:val="00AD53AE"/>
    <w:rsid w:val="00AD64EA"/>
    <w:rsid w:val="00AE1DD9"/>
    <w:rsid w:val="00AE515F"/>
    <w:rsid w:val="00AE6A2B"/>
    <w:rsid w:val="00AF0AEE"/>
    <w:rsid w:val="00AF17D7"/>
    <w:rsid w:val="00AF74E5"/>
    <w:rsid w:val="00B00662"/>
    <w:rsid w:val="00B017D3"/>
    <w:rsid w:val="00B06CAB"/>
    <w:rsid w:val="00B15552"/>
    <w:rsid w:val="00B2081F"/>
    <w:rsid w:val="00B25153"/>
    <w:rsid w:val="00B31723"/>
    <w:rsid w:val="00B31B78"/>
    <w:rsid w:val="00B34E70"/>
    <w:rsid w:val="00B37089"/>
    <w:rsid w:val="00B46FE8"/>
    <w:rsid w:val="00B505D9"/>
    <w:rsid w:val="00B55FD1"/>
    <w:rsid w:val="00B56DC8"/>
    <w:rsid w:val="00B57128"/>
    <w:rsid w:val="00B61A54"/>
    <w:rsid w:val="00B63BBF"/>
    <w:rsid w:val="00B64F3B"/>
    <w:rsid w:val="00B65C24"/>
    <w:rsid w:val="00B67002"/>
    <w:rsid w:val="00B70EF2"/>
    <w:rsid w:val="00B73143"/>
    <w:rsid w:val="00B75D75"/>
    <w:rsid w:val="00B769A7"/>
    <w:rsid w:val="00B8195D"/>
    <w:rsid w:val="00B83EC9"/>
    <w:rsid w:val="00B83FAE"/>
    <w:rsid w:val="00B87E18"/>
    <w:rsid w:val="00B926C3"/>
    <w:rsid w:val="00B95FF4"/>
    <w:rsid w:val="00B9749B"/>
    <w:rsid w:val="00BA1223"/>
    <w:rsid w:val="00BA4288"/>
    <w:rsid w:val="00BA52DE"/>
    <w:rsid w:val="00BA594E"/>
    <w:rsid w:val="00BA5F4C"/>
    <w:rsid w:val="00BB26B6"/>
    <w:rsid w:val="00BB2EAB"/>
    <w:rsid w:val="00BB6E2E"/>
    <w:rsid w:val="00BC3133"/>
    <w:rsid w:val="00BC4369"/>
    <w:rsid w:val="00BC5D82"/>
    <w:rsid w:val="00BC7BCE"/>
    <w:rsid w:val="00BC7E52"/>
    <w:rsid w:val="00BD1502"/>
    <w:rsid w:val="00BD257B"/>
    <w:rsid w:val="00BD3172"/>
    <w:rsid w:val="00BD328B"/>
    <w:rsid w:val="00BD428B"/>
    <w:rsid w:val="00BD51B6"/>
    <w:rsid w:val="00BD5A99"/>
    <w:rsid w:val="00BE0669"/>
    <w:rsid w:val="00BE081C"/>
    <w:rsid w:val="00BE0E61"/>
    <w:rsid w:val="00BE34F6"/>
    <w:rsid w:val="00BF771E"/>
    <w:rsid w:val="00C016FC"/>
    <w:rsid w:val="00C02C6F"/>
    <w:rsid w:val="00C06862"/>
    <w:rsid w:val="00C07979"/>
    <w:rsid w:val="00C10A50"/>
    <w:rsid w:val="00C12BFE"/>
    <w:rsid w:val="00C13015"/>
    <w:rsid w:val="00C17CDB"/>
    <w:rsid w:val="00C21A72"/>
    <w:rsid w:val="00C301B5"/>
    <w:rsid w:val="00C301ED"/>
    <w:rsid w:val="00C32981"/>
    <w:rsid w:val="00C32D48"/>
    <w:rsid w:val="00C3532A"/>
    <w:rsid w:val="00C37FF5"/>
    <w:rsid w:val="00C401C8"/>
    <w:rsid w:val="00C4383A"/>
    <w:rsid w:val="00C45C2B"/>
    <w:rsid w:val="00C45CE5"/>
    <w:rsid w:val="00C50D9F"/>
    <w:rsid w:val="00C55B8B"/>
    <w:rsid w:val="00C564E7"/>
    <w:rsid w:val="00C57776"/>
    <w:rsid w:val="00C7055D"/>
    <w:rsid w:val="00C72E7B"/>
    <w:rsid w:val="00C81D28"/>
    <w:rsid w:val="00C8508B"/>
    <w:rsid w:val="00C86277"/>
    <w:rsid w:val="00C86744"/>
    <w:rsid w:val="00C87D34"/>
    <w:rsid w:val="00C90089"/>
    <w:rsid w:val="00C9321F"/>
    <w:rsid w:val="00C9426E"/>
    <w:rsid w:val="00C96427"/>
    <w:rsid w:val="00CA3852"/>
    <w:rsid w:val="00CB0126"/>
    <w:rsid w:val="00CB0214"/>
    <w:rsid w:val="00CC156D"/>
    <w:rsid w:val="00CC1DB5"/>
    <w:rsid w:val="00CC4DE4"/>
    <w:rsid w:val="00CC537D"/>
    <w:rsid w:val="00CC744C"/>
    <w:rsid w:val="00CD0DA1"/>
    <w:rsid w:val="00CD1D35"/>
    <w:rsid w:val="00CD385E"/>
    <w:rsid w:val="00CD44FE"/>
    <w:rsid w:val="00CD4885"/>
    <w:rsid w:val="00CE1693"/>
    <w:rsid w:val="00CE3562"/>
    <w:rsid w:val="00CE5786"/>
    <w:rsid w:val="00CE5838"/>
    <w:rsid w:val="00CE793F"/>
    <w:rsid w:val="00CF142D"/>
    <w:rsid w:val="00CF35C2"/>
    <w:rsid w:val="00CF3F97"/>
    <w:rsid w:val="00D0392E"/>
    <w:rsid w:val="00D06D0C"/>
    <w:rsid w:val="00D11925"/>
    <w:rsid w:val="00D142F0"/>
    <w:rsid w:val="00D1544D"/>
    <w:rsid w:val="00D22F3A"/>
    <w:rsid w:val="00D2491B"/>
    <w:rsid w:val="00D308D7"/>
    <w:rsid w:val="00D30C82"/>
    <w:rsid w:val="00D32695"/>
    <w:rsid w:val="00D350ED"/>
    <w:rsid w:val="00D40FF8"/>
    <w:rsid w:val="00D47993"/>
    <w:rsid w:val="00D47D26"/>
    <w:rsid w:val="00D51F1E"/>
    <w:rsid w:val="00D52304"/>
    <w:rsid w:val="00D5280B"/>
    <w:rsid w:val="00D56F21"/>
    <w:rsid w:val="00D60DBF"/>
    <w:rsid w:val="00D62BD1"/>
    <w:rsid w:val="00D63000"/>
    <w:rsid w:val="00D6475A"/>
    <w:rsid w:val="00D64ECB"/>
    <w:rsid w:val="00D662FC"/>
    <w:rsid w:val="00D66B2A"/>
    <w:rsid w:val="00D67210"/>
    <w:rsid w:val="00D724DF"/>
    <w:rsid w:val="00D735E3"/>
    <w:rsid w:val="00D747C8"/>
    <w:rsid w:val="00D75B7A"/>
    <w:rsid w:val="00D77055"/>
    <w:rsid w:val="00D82B7B"/>
    <w:rsid w:val="00D85888"/>
    <w:rsid w:val="00D8668D"/>
    <w:rsid w:val="00D9224B"/>
    <w:rsid w:val="00D92882"/>
    <w:rsid w:val="00D93827"/>
    <w:rsid w:val="00D9549F"/>
    <w:rsid w:val="00D96ACC"/>
    <w:rsid w:val="00D96DD1"/>
    <w:rsid w:val="00DA3319"/>
    <w:rsid w:val="00DA4CC7"/>
    <w:rsid w:val="00DA6C6B"/>
    <w:rsid w:val="00DC23F0"/>
    <w:rsid w:val="00DC3DBE"/>
    <w:rsid w:val="00DC5532"/>
    <w:rsid w:val="00DD2C2C"/>
    <w:rsid w:val="00DD358F"/>
    <w:rsid w:val="00DD4137"/>
    <w:rsid w:val="00DD498E"/>
    <w:rsid w:val="00DD4E19"/>
    <w:rsid w:val="00DD6D05"/>
    <w:rsid w:val="00DD76DC"/>
    <w:rsid w:val="00DE0E8A"/>
    <w:rsid w:val="00DE176B"/>
    <w:rsid w:val="00DE3C60"/>
    <w:rsid w:val="00DF0869"/>
    <w:rsid w:val="00DF1323"/>
    <w:rsid w:val="00DF28FE"/>
    <w:rsid w:val="00DF3217"/>
    <w:rsid w:val="00DF5973"/>
    <w:rsid w:val="00DF7120"/>
    <w:rsid w:val="00DF7AA9"/>
    <w:rsid w:val="00E0256D"/>
    <w:rsid w:val="00E04085"/>
    <w:rsid w:val="00E064D5"/>
    <w:rsid w:val="00E068CB"/>
    <w:rsid w:val="00E07D26"/>
    <w:rsid w:val="00E105F4"/>
    <w:rsid w:val="00E10855"/>
    <w:rsid w:val="00E134E4"/>
    <w:rsid w:val="00E20AD1"/>
    <w:rsid w:val="00E20D8B"/>
    <w:rsid w:val="00E231D5"/>
    <w:rsid w:val="00E232BA"/>
    <w:rsid w:val="00E2371D"/>
    <w:rsid w:val="00E2462E"/>
    <w:rsid w:val="00E277C3"/>
    <w:rsid w:val="00E30C75"/>
    <w:rsid w:val="00E30D91"/>
    <w:rsid w:val="00E34A7A"/>
    <w:rsid w:val="00E41CA1"/>
    <w:rsid w:val="00E447D7"/>
    <w:rsid w:val="00E44AD2"/>
    <w:rsid w:val="00E46F3D"/>
    <w:rsid w:val="00E50262"/>
    <w:rsid w:val="00E51DD6"/>
    <w:rsid w:val="00E527DE"/>
    <w:rsid w:val="00E6202E"/>
    <w:rsid w:val="00E62700"/>
    <w:rsid w:val="00E71FB3"/>
    <w:rsid w:val="00E75752"/>
    <w:rsid w:val="00E76A4E"/>
    <w:rsid w:val="00E810A8"/>
    <w:rsid w:val="00E812FC"/>
    <w:rsid w:val="00E85D46"/>
    <w:rsid w:val="00E8720D"/>
    <w:rsid w:val="00E90B09"/>
    <w:rsid w:val="00E9751A"/>
    <w:rsid w:val="00EA00D7"/>
    <w:rsid w:val="00EA090F"/>
    <w:rsid w:val="00EA2AA0"/>
    <w:rsid w:val="00EA2B6F"/>
    <w:rsid w:val="00EA2C5B"/>
    <w:rsid w:val="00EA5145"/>
    <w:rsid w:val="00EA52D1"/>
    <w:rsid w:val="00EA6FEB"/>
    <w:rsid w:val="00EA70EA"/>
    <w:rsid w:val="00EB242E"/>
    <w:rsid w:val="00EB3388"/>
    <w:rsid w:val="00EB7A08"/>
    <w:rsid w:val="00EC02AD"/>
    <w:rsid w:val="00EC2BF7"/>
    <w:rsid w:val="00EC5C88"/>
    <w:rsid w:val="00EC634C"/>
    <w:rsid w:val="00ED0B54"/>
    <w:rsid w:val="00ED3A8F"/>
    <w:rsid w:val="00EE09E0"/>
    <w:rsid w:val="00EE15B1"/>
    <w:rsid w:val="00EE3B07"/>
    <w:rsid w:val="00EE410C"/>
    <w:rsid w:val="00EF0C06"/>
    <w:rsid w:val="00EF30C7"/>
    <w:rsid w:val="00EF5E15"/>
    <w:rsid w:val="00EF6205"/>
    <w:rsid w:val="00F02F40"/>
    <w:rsid w:val="00F048CD"/>
    <w:rsid w:val="00F04A9F"/>
    <w:rsid w:val="00F068DE"/>
    <w:rsid w:val="00F10869"/>
    <w:rsid w:val="00F11D66"/>
    <w:rsid w:val="00F157B1"/>
    <w:rsid w:val="00F16DE3"/>
    <w:rsid w:val="00F21714"/>
    <w:rsid w:val="00F23433"/>
    <w:rsid w:val="00F31BDB"/>
    <w:rsid w:val="00F32BD0"/>
    <w:rsid w:val="00F34F40"/>
    <w:rsid w:val="00F353D3"/>
    <w:rsid w:val="00F36EBA"/>
    <w:rsid w:val="00F4097F"/>
    <w:rsid w:val="00F42647"/>
    <w:rsid w:val="00F43230"/>
    <w:rsid w:val="00F44D41"/>
    <w:rsid w:val="00F477FC"/>
    <w:rsid w:val="00F50D09"/>
    <w:rsid w:val="00F606A7"/>
    <w:rsid w:val="00F612B9"/>
    <w:rsid w:val="00F65366"/>
    <w:rsid w:val="00F72243"/>
    <w:rsid w:val="00F73342"/>
    <w:rsid w:val="00F73F29"/>
    <w:rsid w:val="00F75FAB"/>
    <w:rsid w:val="00F804EF"/>
    <w:rsid w:val="00F8711E"/>
    <w:rsid w:val="00F92FC9"/>
    <w:rsid w:val="00FA0A01"/>
    <w:rsid w:val="00FA2355"/>
    <w:rsid w:val="00FA45BB"/>
    <w:rsid w:val="00FA464E"/>
    <w:rsid w:val="00FA6881"/>
    <w:rsid w:val="00FB0159"/>
    <w:rsid w:val="00FB050C"/>
    <w:rsid w:val="00FB0F26"/>
    <w:rsid w:val="00FB0F90"/>
    <w:rsid w:val="00FB19D0"/>
    <w:rsid w:val="00FB5FBD"/>
    <w:rsid w:val="00FB6EB2"/>
    <w:rsid w:val="00FC09E1"/>
    <w:rsid w:val="00FC1707"/>
    <w:rsid w:val="00FC18CB"/>
    <w:rsid w:val="00FC5D87"/>
    <w:rsid w:val="00FD3A2B"/>
    <w:rsid w:val="00FD4122"/>
    <w:rsid w:val="00FD5184"/>
    <w:rsid w:val="00FD544F"/>
    <w:rsid w:val="00FD68CD"/>
    <w:rsid w:val="00FE0150"/>
    <w:rsid w:val="00FE0D38"/>
    <w:rsid w:val="00FE19DC"/>
    <w:rsid w:val="00FE36A0"/>
    <w:rsid w:val="00FF1CB2"/>
    <w:rsid w:val="00FF3373"/>
    <w:rsid w:val="00FF66BF"/>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76B83F1"/>
  <w15:docId w15:val="{328467BE-D5AA-49EE-8854-5EFD04AF0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2810"/>
  </w:style>
  <w:style w:type="paragraph" w:styleId="berschrift2">
    <w:name w:val="heading 2"/>
    <w:basedOn w:val="Standard"/>
    <w:link w:val="berschrift2Zchn"/>
    <w:uiPriority w:val="9"/>
    <w:qFormat/>
    <w:rsid w:val="006E5635"/>
    <w:pPr>
      <w:spacing w:before="100" w:beforeAutospacing="1" w:after="100" w:afterAutospacing="1"/>
      <w:outlineLvl w:val="1"/>
    </w:pPr>
    <w:rPr>
      <w:rFonts w:ascii="Times New Roman" w:eastAsia="Times New Roman" w:hAnsi="Times New Roman" w:cs="Times New Roman"/>
      <w:b/>
      <w:bCs/>
      <w:sz w:val="36"/>
      <w:szCs w:val="36"/>
      <w:lang w:val="de-AT" w:eastAsia="de-AT"/>
    </w:rPr>
  </w:style>
  <w:style w:type="paragraph" w:styleId="berschrift3">
    <w:name w:val="heading 3"/>
    <w:basedOn w:val="Standard"/>
    <w:next w:val="Standard"/>
    <w:link w:val="berschrift3Zchn"/>
    <w:uiPriority w:val="9"/>
    <w:semiHidden/>
    <w:unhideWhenUsed/>
    <w:qFormat/>
    <w:rsid w:val="008F74D5"/>
    <w:pPr>
      <w:keepNext/>
      <w:keepLines/>
      <w:spacing w:before="40"/>
      <w:outlineLvl w:val="2"/>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Rberschrift">
    <w:name w:val="CR_Überschrift"/>
    <w:basedOn w:val="Standard"/>
    <w:autoRedefine/>
    <w:rsid w:val="00235D96"/>
    <w:pPr>
      <w:spacing w:after="120" w:line="240" w:lineRule="exact"/>
    </w:pPr>
    <w:rPr>
      <w:rFonts w:ascii="Arial" w:hAnsi="Arial"/>
      <w:b/>
      <w:bCs/>
      <w:caps/>
      <w:sz w:val="28"/>
    </w:rPr>
  </w:style>
  <w:style w:type="paragraph" w:styleId="Kopfzeile">
    <w:name w:val="header"/>
    <w:basedOn w:val="Standard"/>
    <w:link w:val="KopfzeileZchn"/>
    <w:uiPriority w:val="99"/>
    <w:unhideWhenUsed/>
    <w:rsid w:val="00866D6A"/>
    <w:pPr>
      <w:tabs>
        <w:tab w:val="center" w:pos="4536"/>
        <w:tab w:val="right" w:pos="9072"/>
      </w:tabs>
    </w:pPr>
  </w:style>
  <w:style w:type="character" w:customStyle="1" w:styleId="KopfzeileZchn">
    <w:name w:val="Kopfzeile Zchn"/>
    <w:basedOn w:val="Absatz-Standardschriftart"/>
    <w:link w:val="Kopfzeile"/>
    <w:uiPriority w:val="99"/>
    <w:rsid w:val="00866D6A"/>
  </w:style>
  <w:style w:type="paragraph" w:styleId="Fuzeile">
    <w:name w:val="footer"/>
    <w:basedOn w:val="Standard"/>
    <w:link w:val="FuzeileZchn"/>
    <w:uiPriority w:val="99"/>
    <w:unhideWhenUsed/>
    <w:rsid w:val="00866D6A"/>
    <w:pPr>
      <w:tabs>
        <w:tab w:val="center" w:pos="4536"/>
        <w:tab w:val="right" w:pos="9072"/>
      </w:tabs>
    </w:pPr>
  </w:style>
  <w:style w:type="character" w:customStyle="1" w:styleId="FuzeileZchn">
    <w:name w:val="Fußzeile Zchn"/>
    <w:basedOn w:val="Absatz-Standardschriftart"/>
    <w:link w:val="Fuzeile"/>
    <w:uiPriority w:val="99"/>
    <w:rsid w:val="00866D6A"/>
  </w:style>
  <w:style w:type="paragraph" w:customStyle="1" w:styleId="EinfAbs">
    <w:name w:val="[Einf. Abs.]"/>
    <w:basedOn w:val="Standard"/>
    <w:uiPriority w:val="99"/>
    <w:rsid w:val="00BA4288"/>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Sprechblasentext">
    <w:name w:val="Balloon Text"/>
    <w:basedOn w:val="Standard"/>
    <w:link w:val="SprechblasentextZchn"/>
    <w:uiPriority w:val="99"/>
    <w:semiHidden/>
    <w:unhideWhenUsed/>
    <w:rsid w:val="00435BD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35BDD"/>
    <w:rPr>
      <w:rFonts w:ascii="Segoe UI" w:hAnsi="Segoe UI" w:cs="Segoe UI"/>
      <w:sz w:val="18"/>
      <w:szCs w:val="18"/>
    </w:rPr>
  </w:style>
  <w:style w:type="character" w:styleId="Hyperlink">
    <w:name w:val="Hyperlink"/>
    <w:basedOn w:val="Absatz-Standardschriftart"/>
    <w:uiPriority w:val="99"/>
    <w:unhideWhenUsed/>
    <w:rsid w:val="008F5A8B"/>
    <w:rPr>
      <w:color w:val="0000FF"/>
      <w:u w:val="single"/>
    </w:rPr>
  </w:style>
  <w:style w:type="character" w:customStyle="1" w:styleId="berschrift2Zchn">
    <w:name w:val="Überschrift 2 Zchn"/>
    <w:basedOn w:val="Absatz-Standardschriftart"/>
    <w:link w:val="berschrift2"/>
    <w:uiPriority w:val="9"/>
    <w:rsid w:val="006E5635"/>
    <w:rPr>
      <w:rFonts w:ascii="Times New Roman" w:eastAsia="Times New Roman" w:hAnsi="Times New Roman" w:cs="Times New Roman"/>
      <w:b/>
      <w:bCs/>
      <w:sz w:val="36"/>
      <w:szCs w:val="36"/>
      <w:lang w:val="de-AT" w:eastAsia="de-AT"/>
    </w:rPr>
  </w:style>
  <w:style w:type="character" w:customStyle="1" w:styleId="menu-item-left-part">
    <w:name w:val="menu-item-left-part"/>
    <w:basedOn w:val="Absatz-Standardschriftart"/>
    <w:rsid w:val="006E5635"/>
  </w:style>
  <w:style w:type="character" w:customStyle="1" w:styleId="menu-item-content">
    <w:name w:val="menu-item-content"/>
    <w:basedOn w:val="Absatz-Standardschriftart"/>
    <w:rsid w:val="006E5635"/>
  </w:style>
  <w:style w:type="character" w:customStyle="1" w:styleId="menu-item-right-part">
    <w:name w:val="menu-item-right-part"/>
    <w:basedOn w:val="Absatz-Standardschriftart"/>
    <w:rsid w:val="006E5635"/>
  </w:style>
  <w:style w:type="paragraph" w:styleId="StandardWeb">
    <w:name w:val="Normal (Web)"/>
    <w:basedOn w:val="Standard"/>
    <w:uiPriority w:val="99"/>
    <w:semiHidden/>
    <w:unhideWhenUsed/>
    <w:rsid w:val="006E5635"/>
    <w:pPr>
      <w:spacing w:before="100" w:beforeAutospacing="1" w:after="100" w:afterAutospacing="1"/>
    </w:pPr>
    <w:rPr>
      <w:rFonts w:ascii="Times New Roman" w:eastAsia="Times New Roman" w:hAnsi="Times New Roman" w:cs="Times New Roman"/>
      <w:lang w:val="de-AT" w:eastAsia="de-AT"/>
    </w:rPr>
  </w:style>
  <w:style w:type="character" w:customStyle="1" w:styleId="berschrift3Zchn">
    <w:name w:val="Überschrift 3 Zchn"/>
    <w:basedOn w:val="Absatz-Standardschriftart"/>
    <w:link w:val="berschrift3"/>
    <w:uiPriority w:val="9"/>
    <w:semiHidden/>
    <w:rsid w:val="008F74D5"/>
    <w:rPr>
      <w:rFonts w:asciiTheme="majorHAnsi" w:eastAsiaTheme="majorEastAsia" w:hAnsiTheme="majorHAnsi" w:cstheme="majorBidi"/>
      <w:color w:val="243F60" w:themeColor="accent1" w:themeShade="7F"/>
    </w:rPr>
  </w:style>
  <w:style w:type="paragraph" w:styleId="Listenabsatz">
    <w:name w:val="List Paragraph"/>
    <w:basedOn w:val="Standard"/>
    <w:uiPriority w:val="34"/>
    <w:qFormat/>
    <w:rsid w:val="00DF7120"/>
    <w:pPr>
      <w:ind w:left="720"/>
      <w:contextualSpacing/>
    </w:pPr>
  </w:style>
  <w:style w:type="character" w:styleId="Kommentarzeichen">
    <w:name w:val="annotation reference"/>
    <w:basedOn w:val="Absatz-Standardschriftart"/>
    <w:uiPriority w:val="99"/>
    <w:semiHidden/>
    <w:unhideWhenUsed/>
    <w:rsid w:val="00986DDB"/>
    <w:rPr>
      <w:sz w:val="16"/>
      <w:szCs w:val="16"/>
    </w:rPr>
  </w:style>
  <w:style w:type="paragraph" w:styleId="Kommentartext">
    <w:name w:val="annotation text"/>
    <w:basedOn w:val="Standard"/>
    <w:link w:val="KommentartextZchn"/>
    <w:uiPriority w:val="99"/>
    <w:unhideWhenUsed/>
    <w:rsid w:val="00986DDB"/>
    <w:rPr>
      <w:sz w:val="20"/>
      <w:szCs w:val="20"/>
    </w:rPr>
  </w:style>
  <w:style w:type="character" w:customStyle="1" w:styleId="KommentartextZchn">
    <w:name w:val="Kommentartext Zchn"/>
    <w:basedOn w:val="Absatz-Standardschriftart"/>
    <w:link w:val="Kommentartext"/>
    <w:uiPriority w:val="99"/>
    <w:rsid w:val="00986DDB"/>
    <w:rPr>
      <w:sz w:val="20"/>
      <w:szCs w:val="20"/>
    </w:rPr>
  </w:style>
  <w:style w:type="paragraph" w:styleId="Kommentarthema">
    <w:name w:val="annotation subject"/>
    <w:basedOn w:val="Kommentartext"/>
    <w:next w:val="Kommentartext"/>
    <w:link w:val="KommentarthemaZchn"/>
    <w:uiPriority w:val="99"/>
    <w:semiHidden/>
    <w:unhideWhenUsed/>
    <w:rsid w:val="00986DDB"/>
    <w:rPr>
      <w:b/>
      <w:bCs/>
    </w:rPr>
  </w:style>
  <w:style w:type="character" w:customStyle="1" w:styleId="KommentarthemaZchn">
    <w:name w:val="Kommentarthema Zchn"/>
    <w:basedOn w:val="KommentartextZchn"/>
    <w:link w:val="Kommentarthema"/>
    <w:uiPriority w:val="99"/>
    <w:semiHidden/>
    <w:rsid w:val="00986DDB"/>
    <w:rPr>
      <w:b/>
      <w:bCs/>
      <w:sz w:val="20"/>
      <w:szCs w:val="20"/>
    </w:rPr>
  </w:style>
  <w:style w:type="character" w:styleId="BesuchterLink">
    <w:name w:val="FollowedHyperlink"/>
    <w:basedOn w:val="Absatz-Standardschriftart"/>
    <w:uiPriority w:val="99"/>
    <w:semiHidden/>
    <w:unhideWhenUsed/>
    <w:rsid w:val="00984E23"/>
    <w:rPr>
      <w:color w:val="800080" w:themeColor="followedHyperlink"/>
      <w:u w:val="single"/>
    </w:rPr>
  </w:style>
  <w:style w:type="paragraph" w:customStyle="1" w:styleId="Default">
    <w:name w:val="Default"/>
    <w:basedOn w:val="Standard"/>
    <w:rsid w:val="006009DA"/>
    <w:pPr>
      <w:autoSpaceDE w:val="0"/>
      <w:autoSpaceDN w:val="0"/>
    </w:pPr>
    <w:rPr>
      <w:rFonts w:ascii="Arial" w:hAnsi="Arial" w:cs="Arial"/>
      <w:color w:val="000000"/>
      <w:lang w:val="de-AT"/>
    </w:rPr>
  </w:style>
  <w:style w:type="character" w:styleId="NichtaufgelsteErwhnung">
    <w:name w:val="Unresolved Mention"/>
    <w:basedOn w:val="Absatz-Standardschriftart"/>
    <w:uiPriority w:val="99"/>
    <w:semiHidden/>
    <w:unhideWhenUsed/>
    <w:rsid w:val="00F612B9"/>
    <w:rPr>
      <w:color w:val="605E5C"/>
      <w:shd w:val="clear" w:color="auto" w:fill="E1DFDD"/>
    </w:rPr>
  </w:style>
  <w:style w:type="paragraph" w:styleId="berarbeitung">
    <w:name w:val="Revision"/>
    <w:hidden/>
    <w:uiPriority w:val="99"/>
    <w:semiHidden/>
    <w:rsid w:val="00696934"/>
  </w:style>
  <w:style w:type="character" w:styleId="Hervorhebung">
    <w:name w:val="Emphasis"/>
    <w:basedOn w:val="Absatz-Standardschriftart"/>
    <w:uiPriority w:val="20"/>
    <w:qFormat/>
    <w:rsid w:val="0008719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62454">
      <w:bodyDiv w:val="1"/>
      <w:marLeft w:val="0"/>
      <w:marRight w:val="0"/>
      <w:marTop w:val="0"/>
      <w:marBottom w:val="0"/>
      <w:divBdr>
        <w:top w:val="none" w:sz="0" w:space="0" w:color="auto"/>
        <w:left w:val="none" w:sz="0" w:space="0" w:color="auto"/>
        <w:bottom w:val="none" w:sz="0" w:space="0" w:color="auto"/>
        <w:right w:val="none" w:sz="0" w:space="0" w:color="auto"/>
      </w:divBdr>
    </w:div>
    <w:div w:id="180827309">
      <w:bodyDiv w:val="1"/>
      <w:marLeft w:val="0"/>
      <w:marRight w:val="0"/>
      <w:marTop w:val="0"/>
      <w:marBottom w:val="0"/>
      <w:divBdr>
        <w:top w:val="none" w:sz="0" w:space="0" w:color="auto"/>
        <w:left w:val="none" w:sz="0" w:space="0" w:color="auto"/>
        <w:bottom w:val="none" w:sz="0" w:space="0" w:color="auto"/>
        <w:right w:val="none" w:sz="0" w:space="0" w:color="auto"/>
      </w:divBdr>
    </w:div>
    <w:div w:id="281150976">
      <w:bodyDiv w:val="1"/>
      <w:marLeft w:val="0"/>
      <w:marRight w:val="0"/>
      <w:marTop w:val="0"/>
      <w:marBottom w:val="0"/>
      <w:divBdr>
        <w:top w:val="none" w:sz="0" w:space="0" w:color="auto"/>
        <w:left w:val="none" w:sz="0" w:space="0" w:color="auto"/>
        <w:bottom w:val="none" w:sz="0" w:space="0" w:color="auto"/>
        <w:right w:val="none" w:sz="0" w:space="0" w:color="auto"/>
      </w:divBdr>
    </w:div>
    <w:div w:id="364987576">
      <w:bodyDiv w:val="1"/>
      <w:marLeft w:val="0"/>
      <w:marRight w:val="0"/>
      <w:marTop w:val="0"/>
      <w:marBottom w:val="0"/>
      <w:divBdr>
        <w:top w:val="none" w:sz="0" w:space="0" w:color="auto"/>
        <w:left w:val="none" w:sz="0" w:space="0" w:color="auto"/>
        <w:bottom w:val="none" w:sz="0" w:space="0" w:color="auto"/>
        <w:right w:val="none" w:sz="0" w:space="0" w:color="auto"/>
      </w:divBdr>
    </w:div>
    <w:div w:id="470557873">
      <w:bodyDiv w:val="1"/>
      <w:marLeft w:val="0"/>
      <w:marRight w:val="0"/>
      <w:marTop w:val="0"/>
      <w:marBottom w:val="0"/>
      <w:divBdr>
        <w:top w:val="none" w:sz="0" w:space="0" w:color="auto"/>
        <w:left w:val="none" w:sz="0" w:space="0" w:color="auto"/>
        <w:bottom w:val="none" w:sz="0" w:space="0" w:color="auto"/>
        <w:right w:val="none" w:sz="0" w:space="0" w:color="auto"/>
      </w:divBdr>
    </w:div>
    <w:div w:id="521363218">
      <w:bodyDiv w:val="1"/>
      <w:marLeft w:val="0"/>
      <w:marRight w:val="0"/>
      <w:marTop w:val="0"/>
      <w:marBottom w:val="0"/>
      <w:divBdr>
        <w:top w:val="none" w:sz="0" w:space="0" w:color="auto"/>
        <w:left w:val="none" w:sz="0" w:space="0" w:color="auto"/>
        <w:bottom w:val="none" w:sz="0" w:space="0" w:color="auto"/>
        <w:right w:val="none" w:sz="0" w:space="0" w:color="auto"/>
      </w:divBdr>
      <w:divsChild>
        <w:div w:id="149366801">
          <w:marLeft w:val="0"/>
          <w:marRight w:val="0"/>
          <w:marTop w:val="0"/>
          <w:marBottom w:val="0"/>
          <w:divBdr>
            <w:top w:val="none" w:sz="0" w:space="0" w:color="auto"/>
            <w:left w:val="none" w:sz="0" w:space="0" w:color="auto"/>
            <w:bottom w:val="none" w:sz="0" w:space="0" w:color="auto"/>
            <w:right w:val="none" w:sz="0" w:space="0" w:color="auto"/>
          </w:divBdr>
          <w:divsChild>
            <w:div w:id="971637543">
              <w:marLeft w:val="0"/>
              <w:marRight w:val="0"/>
              <w:marTop w:val="0"/>
              <w:marBottom w:val="0"/>
              <w:divBdr>
                <w:top w:val="none" w:sz="0" w:space="0" w:color="auto"/>
                <w:left w:val="none" w:sz="0" w:space="0" w:color="auto"/>
                <w:bottom w:val="none" w:sz="0" w:space="0" w:color="auto"/>
                <w:right w:val="none" w:sz="0" w:space="0" w:color="auto"/>
              </w:divBdr>
              <w:divsChild>
                <w:div w:id="145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751791">
      <w:bodyDiv w:val="1"/>
      <w:marLeft w:val="0"/>
      <w:marRight w:val="0"/>
      <w:marTop w:val="0"/>
      <w:marBottom w:val="0"/>
      <w:divBdr>
        <w:top w:val="none" w:sz="0" w:space="0" w:color="auto"/>
        <w:left w:val="none" w:sz="0" w:space="0" w:color="auto"/>
        <w:bottom w:val="none" w:sz="0" w:space="0" w:color="auto"/>
        <w:right w:val="none" w:sz="0" w:space="0" w:color="auto"/>
      </w:divBdr>
    </w:div>
    <w:div w:id="773477573">
      <w:bodyDiv w:val="1"/>
      <w:marLeft w:val="0"/>
      <w:marRight w:val="0"/>
      <w:marTop w:val="0"/>
      <w:marBottom w:val="0"/>
      <w:divBdr>
        <w:top w:val="none" w:sz="0" w:space="0" w:color="auto"/>
        <w:left w:val="none" w:sz="0" w:space="0" w:color="auto"/>
        <w:bottom w:val="none" w:sz="0" w:space="0" w:color="auto"/>
        <w:right w:val="none" w:sz="0" w:space="0" w:color="auto"/>
      </w:divBdr>
    </w:div>
    <w:div w:id="1050499069">
      <w:bodyDiv w:val="1"/>
      <w:marLeft w:val="0"/>
      <w:marRight w:val="0"/>
      <w:marTop w:val="0"/>
      <w:marBottom w:val="0"/>
      <w:divBdr>
        <w:top w:val="none" w:sz="0" w:space="0" w:color="auto"/>
        <w:left w:val="none" w:sz="0" w:space="0" w:color="auto"/>
        <w:bottom w:val="none" w:sz="0" w:space="0" w:color="auto"/>
        <w:right w:val="none" w:sz="0" w:space="0" w:color="auto"/>
      </w:divBdr>
      <w:divsChild>
        <w:div w:id="2061124865">
          <w:marLeft w:val="0"/>
          <w:marRight w:val="0"/>
          <w:marTop w:val="0"/>
          <w:marBottom w:val="0"/>
          <w:divBdr>
            <w:top w:val="none" w:sz="0" w:space="0" w:color="auto"/>
            <w:left w:val="none" w:sz="0" w:space="0" w:color="auto"/>
            <w:bottom w:val="none" w:sz="0" w:space="0" w:color="auto"/>
            <w:right w:val="none" w:sz="0" w:space="0" w:color="auto"/>
          </w:divBdr>
        </w:div>
        <w:div w:id="1601521174">
          <w:marLeft w:val="0"/>
          <w:marRight w:val="0"/>
          <w:marTop w:val="0"/>
          <w:marBottom w:val="0"/>
          <w:divBdr>
            <w:top w:val="none" w:sz="0" w:space="0" w:color="auto"/>
            <w:left w:val="none" w:sz="0" w:space="0" w:color="auto"/>
            <w:bottom w:val="none" w:sz="0" w:space="0" w:color="auto"/>
            <w:right w:val="none" w:sz="0" w:space="0" w:color="auto"/>
          </w:divBdr>
        </w:div>
        <w:div w:id="1327589159">
          <w:marLeft w:val="0"/>
          <w:marRight w:val="0"/>
          <w:marTop w:val="0"/>
          <w:marBottom w:val="0"/>
          <w:divBdr>
            <w:top w:val="none" w:sz="0" w:space="0" w:color="auto"/>
            <w:left w:val="none" w:sz="0" w:space="0" w:color="auto"/>
            <w:bottom w:val="none" w:sz="0" w:space="0" w:color="auto"/>
            <w:right w:val="none" w:sz="0" w:space="0" w:color="auto"/>
          </w:divBdr>
        </w:div>
        <w:div w:id="1908880027">
          <w:marLeft w:val="0"/>
          <w:marRight w:val="0"/>
          <w:marTop w:val="0"/>
          <w:marBottom w:val="0"/>
          <w:divBdr>
            <w:top w:val="none" w:sz="0" w:space="0" w:color="auto"/>
            <w:left w:val="none" w:sz="0" w:space="0" w:color="auto"/>
            <w:bottom w:val="none" w:sz="0" w:space="0" w:color="auto"/>
            <w:right w:val="none" w:sz="0" w:space="0" w:color="auto"/>
          </w:divBdr>
        </w:div>
        <w:div w:id="164978392">
          <w:marLeft w:val="0"/>
          <w:marRight w:val="0"/>
          <w:marTop w:val="0"/>
          <w:marBottom w:val="0"/>
          <w:divBdr>
            <w:top w:val="none" w:sz="0" w:space="0" w:color="auto"/>
            <w:left w:val="none" w:sz="0" w:space="0" w:color="auto"/>
            <w:bottom w:val="none" w:sz="0" w:space="0" w:color="auto"/>
            <w:right w:val="none" w:sz="0" w:space="0" w:color="auto"/>
          </w:divBdr>
        </w:div>
        <w:div w:id="751463800">
          <w:marLeft w:val="0"/>
          <w:marRight w:val="0"/>
          <w:marTop w:val="0"/>
          <w:marBottom w:val="0"/>
          <w:divBdr>
            <w:top w:val="none" w:sz="0" w:space="0" w:color="auto"/>
            <w:left w:val="none" w:sz="0" w:space="0" w:color="auto"/>
            <w:bottom w:val="none" w:sz="0" w:space="0" w:color="auto"/>
            <w:right w:val="none" w:sz="0" w:space="0" w:color="auto"/>
          </w:divBdr>
        </w:div>
      </w:divsChild>
    </w:div>
    <w:div w:id="1072973083">
      <w:bodyDiv w:val="1"/>
      <w:marLeft w:val="0"/>
      <w:marRight w:val="0"/>
      <w:marTop w:val="0"/>
      <w:marBottom w:val="0"/>
      <w:divBdr>
        <w:top w:val="none" w:sz="0" w:space="0" w:color="auto"/>
        <w:left w:val="none" w:sz="0" w:space="0" w:color="auto"/>
        <w:bottom w:val="none" w:sz="0" w:space="0" w:color="auto"/>
        <w:right w:val="none" w:sz="0" w:space="0" w:color="auto"/>
      </w:divBdr>
    </w:div>
    <w:div w:id="1169371935">
      <w:bodyDiv w:val="1"/>
      <w:marLeft w:val="0"/>
      <w:marRight w:val="0"/>
      <w:marTop w:val="0"/>
      <w:marBottom w:val="0"/>
      <w:divBdr>
        <w:top w:val="none" w:sz="0" w:space="0" w:color="auto"/>
        <w:left w:val="none" w:sz="0" w:space="0" w:color="auto"/>
        <w:bottom w:val="none" w:sz="0" w:space="0" w:color="auto"/>
        <w:right w:val="none" w:sz="0" w:space="0" w:color="auto"/>
      </w:divBdr>
      <w:divsChild>
        <w:div w:id="951088154">
          <w:marLeft w:val="0"/>
          <w:marRight w:val="0"/>
          <w:marTop w:val="0"/>
          <w:marBottom w:val="0"/>
          <w:divBdr>
            <w:top w:val="none" w:sz="0" w:space="0" w:color="auto"/>
            <w:left w:val="none" w:sz="0" w:space="0" w:color="auto"/>
            <w:bottom w:val="none" w:sz="0" w:space="0" w:color="auto"/>
            <w:right w:val="none" w:sz="0" w:space="0" w:color="auto"/>
          </w:divBdr>
          <w:divsChild>
            <w:div w:id="338891829">
              <w:marLeft w:val="0"/>
              <w:marRight w:val="0"/>
              <w:marTop w:val="0"/>
              <w:marBottom w:val="0"/>
              <w:divBdr>
                <w:top w:val="none" w:sz="0" w:space="0" w:color="auto"/>
                <w:left w:val="none" w:sz="0" w:space="0" w:color="auto"/>
                <w:bottom w:val="none" w:sz="0" w:space="0" w:color="auto"/>
                <w:right w:val="none" w:sz="0" w:space="0" w:color="auto"/>
              </w:divBdr>
              <w:divsChild>
                <w:div w:id="86699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870928">
      <w:bodyDiv w:val="1"/>
      <w:marLeft w:val="0"/>
      <w:marRight w:val="0"/>
      <w:marTop w:val="0"/>
      <w:marBottom w:val="0"/>
      <w:divBdr>
        <w:top w:val="none" w:sz="0" w:space="0" w:color="auto"/>
        <w:left w:val="none" w:sz="0" w:space="0" w:color="auto"/>
        <w:bottom w:val="none" w:sz="0" w:space="0" w:color="auto"/>
        <w:right w:val="none" w:sz="0" w:space="0" w:color="auto"/>
      </w:divBdr>
    </w:div>
    <w:div w:id="1608541885">
      <w:bodyDiv w:val="1"/>
      <w:marLeft w:val="0"/>
      <w:marRight w:val="0"/>
      <w:marTop w:val="0"/>
      <w:marBottom w:val="0"/>
      <w:divBdr>
        <w:top w:val="none" w:sz="0" w:space="0" w:color="auto"/>
        <w:left w:val="none" w:sz="0" w:space="0" w:color="auto"/>
        <w:bottom w:val="none" w:sz="0" w:space="0" w:color="auto"/>
        <w:right w:val="none" w:sz="0" w:space="0" w:color="auto"/>
      </w:divBdr>
    </w:div>
    <w:div w:id="1663702614">
      <w:bodyDiv w:val="1"/>
      <w:marLeft w:val="0"/>
      <w:marRight w:val="0"/>
      <w:marTop w:val="0"/>
      <w:marBottom w:val="0"/>
      <w:divBdr>
        <w:top w:val="none" w:sz="0" w:space="0" w:color="auto"/>
        <w:left w:val="none" w:sz="0" w:space="0" w:color="auto"/>
        <w:bottom w:val="none" w:sz="0" w:space="0" w:color="auto"/>
        <w:right w:val="none" w:sz="0" w:space="0" w:color="auto"/>
      </w:divBdr>
      <w:divsChild>
        <w:div w:id="1989281284">
          <w:marLeft w:val="0"/>
          <w:marRight w:val="0"/>
          <w:marTop w:val="0"/>
          <w:marBottom w:val="0"/>
          <w:divBdr>
            <w:top w:val="none" w:sz="0" w:space="0" w:color="auto"/>
            <w:left w:val="none" w:sz="0" w:space="0" w:color="auto"/>
            <w:bottom w:val="none" w:sz="0" w:space="0" w:color="auto"/>
            <w:right w:val="none" w:sz="0" w:space="0" w:color="auto"/>
          </w:divBdr>
          <w:divsChild>
            <w:div w:id="2126651567">
              <w:marLeft w:val="0"/>
              <w:marRight w:val="0"/>
              <w:marTop w:val="0"/>
              <w:marBottom w:val="0"/>
              <w:divBdr>
                <w:top w:val="none" w:sz="0" w:space="0" w:color="auto"/>
                <w:left w:val="none" w:sz="0" w:space="0" w:color="auto"/>
                <w:bottom w:val="none" w:sz="0" w:space="0" w:color="auto"/>
                <w:right w:val="none" w:sz="0" w:space="0" w:color="auto"/>
              </w:divBdr>
              <w:divsChild>
                <w:div w:id="40129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877012">
          <w:marLeft w:val="0"/>
          <w:marRight w:val="0"/>
          <w:marTop w:val="0"/>
          <w:marBottom w:val="0"/>
          <w:divBdr>
            <w:top w:val="none" w:sz="0" w:space="0" w:color="auto"/>
            <w:left w:val="none" w:sz="0" w:space="0" w:color="auto"/>
            <w:bottom w:val="none" w:sz="0" w:space="0" w:color="auto"/>
            <w:right w:val="none" w:sz="0" w:space="0" w:color="auto"/>
          </w:divBdr>
          <w:divsChild>
            <w:div w:id="10616929">
              <w:marLeft w:val="0"/>
              <w:marRight w:val="0"/>
              <w:marTop w:val="0"/>
              <w:marBottom w:val="0"/>
              <w:divBdr>
                <w:top w:val="none" w:sz="0" w:space="0" w:color="auto"/>
                <w:left w:val="none" w:sz="0" w:space="0" w:color="auto"/>
                <w:bottom w:val="none" w:sz="0" w:space="0" w:color="auto"/>
                <w:right w:val="none" w:sz="0" w:space="0" w:color="auto"/>
              </w:divBdr>
              <w:divsChild>
                <w:div w:id="1013530205">
                  <w:marLeft w:val="0"/>
                  <w:marRight w:val="0"/>
                  <w:marTop w:val="0"/>
                  <w:marBottom w:val="0"/>
                  <w:divBdr>
                    <w:top w:val="none" w:sz="0" w:space="0" w:color="auto"/>
                    <w:left w:val="none" w:sz="0" w:space="0" w:color="auto"/>
                    <w:bottom w:val="none" w:sz="0" w:space="0" w:color="auto"/>
                    <w:right w:val="none" w:sz="0" w:space="0" w:color="auto"/>
                  </w:divBdr>
                  <w:divsChild>
                    <w:div w:id="106760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725450">
      <w:bodyDiv w:val="1"/>
      <w:marLeft w:val="0"/>
      <w:marRight w:val="0"/>
      <w:marTop w:val="0"/>
      <w:marBottom w:val="0"/>
      <w:divBdr>
        <w:top w:val="none" w:sz="0" w:space="0" w:color="auto"/>
        <w:left w:val="none" w:sz="0" w:space="0" w:color="auto"/>
        <w:bottom w:val="none" w:sz="0" w:space="0" w:color="auto"/>
        <w:right w:val="none" w:sz="0" w:space="0" w:color="auto"/>
      </w:divBdr>
    </w:div>
    <w:div w:id="1836799291">
      <w:bodyDiv w:val="1"/>
      <w:marLeft w:val="0"/>
      <w:marRight w:val="0"/>
      <w:marTop w:val="0"/>
      <w:marBottom w:val="0"/>
      <w:divBdr>
        <w:top w:val="none" w:sz="0" w:space="0" w:color="auto"/>
        <w:left w:val="none" w:sz="0" w:space="0" w:color="auto"/>
        <w:bottom w:val="none" w:sz="0" w:space="0" w:color="auto"/>
        <w:right w:val="none" w:sz="0" w:space="0" w:color="auto"/>
      </w:divBdr>
    </w:div>
    <w:div w:id="2026399950">
      <w:bodyDiv w:val="1"/>
      <w:marLeft w:val="0"/>
      <w:marRight w:val="0"/>
      <w:marTop w:val="0"/>
      <w:marBottom w:val="0"/>
      <w:divBdr>
        <w:top w:val="none" w:sz="0" w:space="0" w:color="auto"/>
        <w:left w:val="none" w:sz="0" w:space="0" w:color="auto"/>
        <w:bottom w:val="none" w:sz="0" w:space="0" w:color="auto"/>
        <w:right w:val="none" w:sz="0" w:space="0" w:color="auto"/>
      </w:divBdr>
      <w:divsChild>
        <w:div w:id="307441024">
          <w:marLeft w:val="0"/>
          <w:marRight w:val="0"/>
          <w:marTop w:val="0"/>
          <w:marBottom w:val="0"/>
          <w:divBdr>
            <w:top w:val="none" w:sz="0" w:space="0" w:color="auto"/>
            <w:left w:val="none" w:sz="0" w:space="0" w:color="auto"/>
            <w:bottom w:val="none" w:sz="0" w:space="0" w:color="auto"/>
            <w:right w:val="none" w:sz="0" w:space="0" w:color="auto"/>
          </w:divBdr>
        </w:div>
      </w:divsChild>
    </w:div>
    <w:div w:id="20528034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ditel.at/die-tier-lieferkette-in-der-automobil-produktion/" TargetMode="External"/><Relationship Id="rId18" Type="http://schemas.openxmlformats.org/officeDocument/2006/relationships/hyperlink" Target="http://www.editel.hu"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yusen-logistics.com/" TargetMode="External"/><Relationship Id="rId7" Type="http://schemas.openxmlformats.org/officeDocument/2006/relationships/settings" Target="settings.xml"/><Relationship Id="rId12" Type="http://schemas.openxmlformats.org/officeDocument/2006/relationships/hyperlink" Target="https://www.editel.at/was-ist-elektronischer-datenaustausch/" TargetMode="External"/><Relationship Id="rId17" Type="http://schemas.openxmlformats.org/officeDocument/2006/relationships/hyperlink" Target="http://www.editel.sk"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editel.cz" TargetMode="External"/><Relationship Id="rId20" Type="http://schemas.openxmlformats.org/officeDocument/2006/relationships/hyperlink" Target="https://www.editel.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ditel.at/odette-international-automotive-conference/"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editel.eu"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www.editel.h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ditel.at/" TargetMode="External"/><Relationship Id="rId22" Type="http://schemas.openxmlformats.org/officeDocument/2006/relationships/hyperlink" Target="mailto:news@editel.at" TargetMode="External"/><Relationship Id="rId27" Type="http://schemas.openxmlformats.org/officeDocument/2006/relationships/header" Target="header3.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60B63393F0AD1B4999A92DDDEA839ABC" ma:contentTypeVersion="10" ma:contentTypeDescription="Ein neues Dokument erstellen." ma:contentTypeScope="" ma:versionID="bf47d26c80ede204fdf4d0814112d062">
  <xsd:schema xmlns:xsd="http://www.w3.org/2001/XMLSchema" xmlns:xs="http://www.w3.org/2001/XMLSchema" xmlns:p="http://schemas.microsoft.com/office/2006/metadata/properties" xmlns:ns3="945db69c-26cf-47aa-ba29-3d122a96818f" xmlns:ns4="4c795f47-6c8f-455f-9413-d9e64743c4f8" targetNamespace="http://schemas.microsoft.com/office/2006/metadata/properties" ma:root="true" ma:fieldsID="497c1f4edd5c6723c596d5fb4fbc60bf" ns3:_="" ns4:_="">
    <xsd:import namespace="945db69c-26cf-47aa-ba29-3d122a96818f"/>
    <xsd:import namespace="4c795f47-6c8f-455f-9413-d9e64743c4f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db69c-26cf-47aa-ba29-3d122a96818f"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795f47-6c8f-455f-9413-d9e64743c4f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F36FBB-6AE0-40CF-8550-F32830C9CB86}">
  <ds:schemaRefs>
    <ds:schemaRef ds:uri="http://schemas.openxmlformats.org/officeDocument/2006/bibliography"/>
  </ds:schemaRefs>
</ds:datastoreItem>
</file>

<file path=customXml/itemProps2.xml><?xml version="1.0" encoding="utf-8"?>
<ds:datastoreItem xmlns:ds="http://schemas.openxmlformats.org/officeDocument/2006/customXml" ds:itemID="{CD3640C7-039A-4399-A45D-A20761CA1F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db69c-26cf-47aa-ba29-3d122a96818f"/>
    <ds:schemaRef ds:uri="4c795f47-6c8f-455f-9413-d9e64743c4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737ED6-4B39-49EB-8E92-2275379BABA2}">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4c795f47-6c8f-455f-9413-d9e64743c4f8"/>
    <ds:schemaRef ds:uri="http://purl.org/dc/elements/1.1/"/>
    <ds:schemaRef ds:uri="http://schemas.microsoft.com/office/2006/metadata/properties"/>
    <ds:schemaRef ds:uri="945db69c-26cf-47aa-ba29-3d122a96818f"/>
    <ds:schemaRef ds:uri="http://www.w3.org/XML/1998/namespace"/>
  </ds:schemaRefs>
</ds:datastoreItem>
</file>

<file path=customXml/itemProps4.xml><?xml version="1.0" encoding="utf-8"?>
<ds:datastoreItem xmlns:ds="http://schemas.openxmlformats.org/officeDocument/2006/customXml" ds:itemID="{35213FB7-3757-489A-926C-04C9CB7563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930</Words>
  <Characters>6334</Characters>
  <Application>Microsoft Office Word</Application>
  <DocSecurity>0</DocSecurity>
  <Lines>113</Lines>
  <Paragraphs>36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creativedirector.cc lachmair gmbh</Company>
  <LinksUpToDate>false</LinksUpToDate>
  <CharactersWithSpaces>7228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Himmelhoch</dc:creator>
  <cp:lastModifiedBy>Böhm Gerhard</cp:lastModifiedBy>
  <cp:revision>5</cp:revision>
  <cp:lastPrinted>2023-07-10T08:20:00Z</cp:lastPrinted>
  <dcterms:created xsi:type="dcterms:W3CDTF">2023-12-01T07:38:00Z</dcterms:created>
  <dcterms:modified xsi:type="dcterms:W3CDTF">2023-12-04T12:14:00Z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0x01010060B63393F0AD1B4999A92DDDEA839ABC</vt:lpwstr>
  </property>
</Properties>
</file>